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AD" w:rsidRPr="002D0282" w:rsidRDefault="008D6715" w:rsidP="002D0282">
      <w:pPr>
        <w:pStyle w:val="03INTESTAZIONEBOLD"/>
        <w:spacing w:line="360" w:lineRule="auto"/>
        <w:jc w:val="center"/>
        <w:rPr>
          <w:sz w:val="32"/>
          <w:szCs w:val="32"/>
        </w:rPr>
      </w:pPr>
      <w:r w:rsidRPr="002D0282">
        <w:rPr>
          <w:rFonts w:ascii="Gill Sans MT" w:hAnsi="Gill Sans MT"/>
          <w:color w:val="000000" w:themeColor="text1"/>
          <w:sz w:val="32"/>
          <w:szCs w:val="32"/>
          <w:lang w:val="es-ES"/>
        </w:rPr>
        <w:t xml:space="preserve">Fiat </w:t>
      </w:r>
      <w:proofErr w:type="spellStart"/>
      <w:r w:rsidRPr="002D0282">
        <w:rPr>
          <w:rFonts w:ascii="Gill Sans MT" w:hAnsi="Gill Sans MT"/>
          <w:color w:val="000000" w:themeColor="text1"/>
          <w:sz w:val="32"/>
          <w:szCs w:val="32"/>
          <w:lang w:val="es-ES"/>
        </w:rPr>
        <w:t>Ducato</w:t>
      </w:r>
      <w:proofErr w:type="spellEnd"/>
      <w:r w:rsidRPr="002D0282">
        <w:rPr>
          <w:rFonts w:ascii="Gill Sans MT" w:hAnsi="Gill Sans MT"/>
          <w:color w:val="000000" w:themeColor="text1"/>
          <w:sz w:val="32"/>
          <w:szCs w:val="32"/>
          <w:lang w:val="es-ES"/>
        </w:rPr>
        <w:t xml:space="preserve"> 4x4 </w:t>
      </w:r>
      <w:proofErr w:type="spellStart"/>
      <w:r w:rsidRPr="002D0282">
        <w:rPr>
          <w:rFonts w:ascii="Gill Sans MT" w:hAnsi="Gill Sans MT"/>
          <w:color w:val="000000" w:themeColor="text1"/>
          <w:sz w:val="32"/>
          <w:szCs w:val="32"/>
          <w:lang w:val="es-ES"/>
        </w:rPr>
        <w:t>Expedition</w:t>
      </w:r>
      <w:proofErr w:type="spellEnd"/>
      <w:r w:rsidRPr="002D0282">
        <w:rPr>
          <w:rFonts w:ascii="Gill Sans MT" w:hAnsi="Gill Sans MT"/>
          <w:color w:val="000000" w:themeColor="text1"/>
          <w:sz w:val="32"/>
          <w:szCs w:val="32"/>
          <w:lang w:val="es-ES"/>
        </w:rPr>
        <w:t xml:space="preserve"> en la CMT 2016 de Stuttgart</w:t>
      </w:r>
    </w:p>
    <w:p w:rsidR="002D0282" w:rsidRPr="0075044C" w:rsidRDefault="002D0282" w:rsidP="002D0282">
      <w:pPr>
        <w:pStyle w:val="NormalWeb"/>
        <w:numPr>
          <w:ilvl w:val="0"/>
          <w:numId w:val="9"/>
        </w:numPr>
        <w:spacing w:line="360" w:lineRule="auto"/>
        <w:jc w:val="both"/>
        <w:rPr>
          <w:rFonts w:ascii="Calibri" w:hAnsi="Calibri" w:cs="Calibri"/>
          <w:b/>
          <w:sz w:val="22"/>
          <w:szCs w:val="22"/>
        </w:rPr>
      </w:pPr>
      <w:r w:rsidRPr="0075044C">
        <w:rPr>
          <w:rFonts w:ascii="Calibri" w:hAnsi="Calibri"/>
          <w:b/>
          <w:sz w:val="22"/>
          <w:szCs w:val="22"/>
        </w:rPr>
        <w:t xml:space="preserve">El Show Camper Van, un ejercicio de estilo no destinado a la venta, se basa en el </w:t>
      </w:r>
      <w:proofErr w:type="spellStart"/>
      <w:r w:rsidRPr="0075044C">
        <w:rPr>
          <w:rFonts w:ascii="Calibri" w:hAnsi="Calibri"/>
          <w:b/>
          <w:sz w:val="22"/>
          <w:szCs w:val="22"/>
        </w:rPr>
        <w:t>best-seller</w:t>
      </w:r>
      <w:proofErr w:type="spellEnd"/>
      <w:r w:rsidRPr="0075044C">
        <w:rPr>
          <w:rFonts w:ascii="Calibri" w:hAnsi="Calibri"/>
          <w:b/>
          <w:sz w:val="22"/>
          <w:szCs w:val="22"/>
        </w:rPr>
        <w:t xml:space="preserve"> Fiat </w:t>
      </w:r>
      <w:proofErr w:type="spellStart"/>
      <w:r w:rsidRPr="0075044C">
        <w:rPr>
          <w:rFonts w:ascii="Calibri" w:hAnsi="Calibri"/>
          <w:b/>
          <w:sz w:val="22"/>
          <w:szCs w:val="22"/>
        </w:rPr>
        <w:t>Ducato</w:t>
      </w:r>
      <w:proofErr w:type="spellEnd"/>
      <w:r w:rsidRPr="0075044C">
        <w:rPr>
          <w:rFonts w:ascii="Calibri" w:hAnsi="Calibri"/>
          <w:b/>
          <w:sz w:val="22"/>
          <w:szCs w:val="22"/>
        </w:rPr>
        <w:t xml:space="preserve">, reciente ganador del premio “Mejor base para camper 2016”. </w:t>
      </w:r>
    </w:p>
    <w:p w:rsidR="002D0282" w:rsidRPr="0075044C" w:rsidRDefault="002D0282" w:rsidP="002D0282">
      <w:pPr>
        <w:pStyle w:val="NormalWeb"/>
        <w:numPr>
          <w:ilvl w:val="0"/>
          <w:numId w:val="9"/>
        </w:numPr>
        <w:spacing w:line="360" w:lineRule="auto"/>
        <w:jc w:val="both"/>
        <w:rPr>
          <w:rFonts w:ascii="Calibri" w:hAnsi="Calibri" w:cs="Calibri"/>
          <w:b/>
          <w:sz w:val="22"/>
          <w:szCs w:val="22"/>
        </w:rPr>
      </w:pPr>
      <w:r w:rsidRPr="0075044C">
        <w:rPr>
          <w:rFonts w:ascii="Calibri" w:hAnsi="Calibri"/>
          <w:b/>
          <w:sz w:val="22"/>
          <w:szCs w:val="22"/>
        </w:rPr>
        <w:t>Estrella del evento alemán, se dirige a una clientela aventurera y entusiasta de los viajes fuera de las rutas convencionales</w:t>
      </w:r>
      <w:r>
        <w:rPr>
          <w:rFonts w:ascii="Calibri" w:hAnsi="Calibri"/>
          <w:b/>
          <w:sz w:val="22"/>
          <w:szCs w:val="22"/>
        </w:rPr>
        <w:t>,</w:t>
      </w:r>
      <w:r w:rsidRPr="0075044C">
        <w:rPr>
          <w:rFonts w:ascii="Calibri" w:hAnsi="Calibri"/>
          <w:b/>
          <w:sz w:val="22"/>
          <w:szCs w:val="22"/>
        </w:rPr>
        <w:t xml:space="preserve"> </w:t>
      </w:r>
      <w:r>
        <w:rPr>
          <w:rFonts w:ascii="Calibri" w:hAnsi="Calibri"/>
          <w:b/>
          <w:sz w:val="22"/>
          <w:szCs w:val="22"/>
        </w:rPr>
        <w:t xml:space="preserve">también bajo la </w:t>
      </w:r>
      <w:r w:rsidRPr="0075044C">
        <w:rPr>
          <w:rFonts w:ascii="Calibri" w:hAnsi="Calibri"/>
          <w:b/>
          <w:sz w:val="22"/>
          <w:szCs w:val="22"/>
        </w:rPr>
        <w:t>nieve.</w:t>
      </w:r>
    </w:p>
    <w:p w:rsidR="002D0282" w:rsidRPr="0075044C" w:rsidRDefault="002D0282" w:rsidP="002D0282">
      <w:pPr>
        <w:pStyle w:val="NormalWeb"/>
        <w:numPr>
          <w:ilvl w:val="0"/>
          <w:numId w:val="9"/>
        </w:numPr>
        <w:spacing w:line="360" w:lineRule="auto"/>
        <w:jc w:val="both"/>
        <w:rPr>
          <w:rFonts w:ascii="Calibri" w:hAnsi="Calibri" w:cs="Calibri"/>
          <w:b/>
          <w:sz w:val="22"/>
          <w:szCs w:val="22"/>
        </w:rPr>
      </w:pPr>
      <w:r w:rsidRPr="0075044C">
        <w:rPr>
          <w:rFonts w:ascii="Calibri" w:hAnsi="Calibri"/>
          <w:b/>
          <w:sz w:val="22"/>
          <w:szCs w:val="22"/>
        </w:rPr>
        <w:t xml:space="preserve">El 4x4 </w:t>
      </w:r>
      <w:proofErr w:type="spellStart"/>
      <w:r w:rsidRPr="0075044C">
        <w:rPr>
          <w:rFonts w:ascii="Calibri" w:hAnsi="Calibri"/>
          <w:b/>
          <w:sz w:val="22"/>
          <w:szCs w:val="22"/>
        </w:rPr>
        <w:t>Expedition</w:t>
      </w:r>
      <w:proofErr w:type="spellEnd"/>
      <w:r w:rsidRPr="0075044C">
        <w:rPr>
          <w:rFonts w:ascii="Calibri" w:hAnsi="Calibri"/>
          <w:b/>
          <w:sz w:val="22"/>
          <w:szCs w:val="22"/>
        </w:rPr>
        <w:t xml:space="preserve"> se equipa con </w:t>
      </w:r>
      <w:r w:rsidRPr="0075044C">
        <w:rPr>
          <w:rFonts w:ascii="Calibri" w:hAnsi="Calibri" w:cs="Arial"/>
          <w:b/>
          <w:sz w:val="22"/>
          <w:szCs w:val="22"/>
        </w:rPr>
        <w:t>tracción total permanente, con</w:t>
      </w:r>
      <w:r>
        <w:rPr>
          <w:rFonts w:ascii="Calibri" w:hAnsi="Calibri" w:cs="Arial"/>
          <w:b/>
          <w:sz w:val="22"/>
          <w:szCs w:val="22"/>
        </w:rPr>
        <w:t xml:space="preserve"> diferencial de deslizamiento limitado</w:t>
      </w:r>
      <w:r w:rsidRPr="0075044C">
        <w:rPr>
          <w:rFonts w:ascii="Calibri" w:hAnsi="Calibri" w:cs="Arial"/>
          <w:b/>
          <w:sz w:val="22"/>
          <w:szCs w:val="22"/>
        </w:rPr>
        <w:t xml:space="preserve">, diseñada por </w:t>
      </w:r>
      <w:proofErr w:type="spellStart"/>
      <w:r w:rsidRPr="0075044C">
        <w:rPr>
          <w:rFonts w:ascii="Calibri" w:hAnsi="Calibri" w:cs="Arial"/>
          <w:b/>
          <w:sz w:val="22"/>
          <w:szCs w:val="22"/>
        </w:rPr>
        <w:t>Dangel</w:t>
      </w:r>
      <w:proofErr w:type="spellEnd"/>
      <w:r w:rsidRPr="0075044C">
        <w:rPr>
          <w:rFonts w:ascii="Calibri" w:hAnsi="Calibri" w:cs="Arial"/>
          <w:b/>
          <w:sz w:val="22"/>
          <w:szCs w:val="22"/>
        </w:rPr>
        <w:t>.</w:t>
      </w:r>
    </w:p>
    <w:p w:rsidR="002D0282" w:rsidRPr="0075044C" w:rsidRDefault="002D0282" w:rsidP="002D0282">
      <w:pPr>
        <w:pStyle w:val="NormalWeb"/>
        <w:numPr>
          <w:ilvl w:val="0"/>
          <w:numId w:val="9"/>
        </w:numPr>
        <w:spacing w:line="360" w:lineRule="auto"/>
        <w:jc w:val="both"/>
        <w:rPr>
          <w:rFonts w:ascii="Calibri" w:hAnsi="Calibri" w:cs="Calibri"/>
          <w:b/>
          <w:sz w:val="22"/>
          <w:szCs w:val="22"/>
        </w:rPr>
      </w:pPr>
      <w:r w:rsidRPr="0075044C">
        <w:rPr>
          <w:rFonts w:ascii="Calibri" w:hAnsi="Calibri"/>
          <w:b/>
          <w:sz w:val="22"/>
          <w:szCs w:val="22"/>
        </w:rPr>
        <w:t xml:space="preserve">Fiat </w:t>
      </w:r>
      <w:r w:rsidRPr="0075044C">
        <w:rPr>
          <w:rFonts w:ascii="Calibri" w:hAnsi="Calibri"/>
          <w:b/>
          <w:bCs/>
          <w:sz w:val="22"/>
          <w:szCs w:val="22"/>
        </w:rPr>
        <w:t xml:space="preserve">Professional apuesta por captar nuevos tipos de clientes para ampliar un sector que hoy representa más del 25% </w:t>
      </w:r>
      <w:r w:rsidRPr="0075044C">
        <w:rPr>
          <w:rFonts w:ascii="Calibri" w:hAnsi="Calibri"/>
          <w:b/>
          <w:sz w:val="22"/>
          <w:szCs w:val="22"/>
        </w:rPr>
        <w:t>del mercado camper en Europa</w:t>
      </w:r>
      <w:r w:rsidRPr="0075044C">
        <w:rPr>
          <w:rFonts w:ascii="Calibri" w:hAnsi="Calibri"/>
          <w:b/>
          <w:bCs/>
          <w:sz w:val="22"/>
          <w:szCs w:val="22"/>
        </w:rPr>
        <w:t>.</w:t>
      </w:r>
    </w:p>
    <w:p w:rsidR="002D0282" w:rsidRPr="002D0282" w:rsidRDefault="002D0282" w:rsidP="003C542F">
      <w:pPr>
        <w:pStyle w:val="NormalWeb"/>
        <w:numPr>
          <w:ilvl w:val="0"/>
          <w:numId w:val="9"/>
        </w:numPr>
        <w:spacing w:line="360" w:lineRule="auto"/>
        <w:jc w:val="both"/>
        <w:rPr>
          <w:rFonts w:ascii="Calibri" w:hAnsi="Calibri" w:cs="Calibri"/>
          <w:b/>
          <w:color w:val="000000"/>
          <w:szCs w:val="22"/>
        </w:rPr>
      </w:pPr>
      <w:r w:rsidRPr="002D0282">
        <w:rPr>
          <w:rFonts w:ascii="Calibri" w:hAnsi="Calibri"/>
          <w:b/>
          <w:sz w:val="22"/>
          <w:szCs w:val="22"/>
        </w:rPr>
        <w:t xml:space="preserve">La página web específica </w:t>
      </w:r>
      <w:hyperlink r:id="rId8" w:history="1">
        <w:r w:rsidRPr="002D0282">
          <w:rPr>
            <w:rStyle w:val="Hipervnculo"/>
            <w:rFonts w:ascii="Calibri" w:hAnsi="Calibri" w:cs="Calibri"/>
            <w:b/>
            <w:sz w:val="22"/>
            <w:szCs w:val="22"/>
          </w:rPr>
          <w:t>www.fiatcamper.com</w:t>
        </w:r>
      </w:hyperlink>
      <w:r w:rsidRPr="002D0282">
        <w:rPr>
          <w:rFonts w:ascii="Calibri" w:hAnsi="Calibri"/>
          <w:b/>
          <w:sz w:val="22"/>
          <w:szCs w:val="22"/>
        </w:rPr>
        <w:t xml:space="preserve"> está repleta de servicios, imágenes, vídeos inspiradores y un cuestionario ad hoc para los fans de los camper sobre una base Fiat </w:t>
      </w:r>
      <w:proofErr w:type="spellStart"/>
      <w:r w:rsidRPr="002D0282">
        <w:rPr>
          <w:rFonts w:ascii="Calibri" w:hAnsi="Calibri"/>
          <w:b/>
          <w:sz w:val="22"/>
          <w:szCs w:val="22"/>
        </w:rPr>
        <w:t>Ducato</w:t>
      </w:r>
      <w:proofErr w:type="spellEnd"/>
      <w:r w:rsidRPr="002D0282">
        <w:rPr>
          <w:rFonts w:ascii="Calibri" w:hAnsi="Calibri"/>
          <w:b/>
          <w:sz w:val="22"/>
          <w:szCs w:val="22"/>
        </w:rPr>
        <w:t>.</w:t>
      </w:r>
    </w:p>
    <w:p w:rsidR="00AA5EAD" w:rsidRDefault="00B2527B" w:rsidP="002D0282">
      <w:pPr>
        <w:pStyle w:val="Prrafodelista1"/>
        <w:spacing w:line="360" w:lineRule="auto"/>
        <w:ind w:left="0"/>
        <w:jc w:val="right"/>
      </w:pPr>
      <w:r w:rsidRPr="00B2527B">
        <w:rPr>
          <w:b/>
          <w:bCs/>
        </w:rPr>
        <w:t xml:space="preserve"> </w:t>
      </w:r>
      <w:r w:rsidR="00AA5EAD" w:rsidRPr="00B2527B">
        <w:rPr>
          <w:b/>
          <w:bCs/>
        </w:rPr>
        <w:t xml:space="preserve">Alcalá de Henares, </w:t>
      </w:r>
      <w:r w:rsidR="003C542F">
        <w:rPr>
          <w:b/>
          <w:bCs/>
        </w:rPr>
        <w:t>1</w:t>
      </w:r>
      <w:r w:rsidR="002D0282">
        <w:rPr>
          <w:b/>
          <w:bCs/>
        </w:rPr>
        <w:t>8</w:t>
      </w:r>
      <w:r w:rsidR="00AA5EAD" w:rsidRPr="00B2527B">
        <w:rPr>
          <w:b/>
          <w:bCs/>
        </w:rPr>
        <w:t xml:space="preserve"> de </w:t>
      </w:r>
      <w:r w:rsidR="003C542F">
        <w:rPr>
          <w:b/>
          <w:bCs/>
        </w:rPr>
        <w:t>enero</w:t>
      </w:r>
      <w:r w:rsidR="00AA5EAD" w:rsidRPr="00B2527B">
        <w:rPr>
          <w:b/>
          <w:bCs/>
        </w:rPr>
        <w:t xml:space="preserve"> de 201</w:t>
      </w:r>
      <w:r w:rsidR="003C542F">
        <w:rPr>
          <w:b/>
          <w:bCs/>
        </w:rPr>
        <w:t>6</w:t>
      </w:r>
    </w:p>
    <w:p w:rsidR="0011766D" w:rsidRDefault="0011766D" w:rsidP="00C17870">
      <w:pPr>
        <w:spacing w:line="360" w:lineRule="auto"/>
        <w:jc w:val="both"/>
      </w:pPr>
    </w:p>
    <w:p w:rsidR="002D0282" w:rsidRPr="0075044C" w:rsidRDefault="002D0282" w:rsidP="002D0282">
      <w:pPr>
        <w:pStyle w:val="stil2"/>
        <w:spacing w:before="0" w:beforeAutospacing="0" w:after="0" w:afterAutospacing="0" w:line="360" w:lineRule="auto"/>
        <w:jc w:val="both"/>
        <w:rPr>
          <w:rFonts w:ascii="Calibri" w:hAnsi="Calibri" w:cs="Calibri"/>
          <w:sz w:val="22"/>
          <w:szCs w:val="22"/>
        </w:rPr>
      </w:pPr>
      <w:r w:rsidRPr="0075044C">
        <w:rPr>
          <w:rFonts w:ascii="Calibri" w:hAnsi="Calibri"/>
          <w:sz w:val="22"/>
          <w:szCs w:val="22"/>
        </w:rPr>
        <w:t xml:space="preserve">El Show Camper Van Fiat </w:t>
      </w:r>
      <w:proofErr w:type="spellStart"/>
      <w:r w:rsidRPr="0075044C">
        <w:rPr>
          <w:rFonts w:ascii="Calibri" w:hAnsi="Calibri"/>
          <w:sz w:val="22"/>
          <w:szCs w:val="22"/>
        </w:rPr>
        <w:t>Ducato</w:t>
      </w:r>
      <w:proofErr w:type="spellEnd"/>
      <w:r w:rsidRPr="0075044C">
        <w:rPr>
          <w:rFonts w:ascii="Calibri" w:hAnsi="Calibri"/>
          <w:sz w:val="22"/>
          <w:szCs w:val="22"/>
        </w:rPr>
        <w:t xml:space="preserve"> 4x4 </w:t>
      </w:r>
      <w:proofErr w:type="spellStart"/>
      <w:r w:rsidRPr="0075044C">
        <w:rPr>
          <w:rFonts w:ascii="Calibri" w:hAnsi="Calibri"/>
          <w:sz w:val="22"/>
          <w:szCs w:val="22"/>
        </w:rPr>
        <w:t>Expedition</w:t>
      </w:r>
      <w:proofErr w:type="spellEnd"/>
      <w:r w:rsidRPr="0075044C">
        <w:rPr>
          <w:rFonts w:ascii="Calibri" w:hAnsi="Calibri"/>
          <w:sz w:val="22"/>
          <w:szCs w:val="22"/>
        </w:rPr>
        <w:t xml:space="preserve"> será la estrella de la CMT de Stuttgart, la mayor feria europea abierta al público dedicada al ocio y al turismo, que el año pasado recibió más de 240.000 visitantes y contó con más de 2000 expositores. Por primera vez Fiat Professional, consciente de su liderazgo europeo en las bases para camper en la categoría de vehículos recreativos transformados, participa en el prestigioso evento que se celebra del 16 al 24 de enero. El stand, en la entrada </w:t>
      </w:r>
      <w:r>
        <w:rPr>
          <w:rFonts w:ascii="Calibri" w:hAnsi="Calibri"/>
          <w:sz w:val="22"/>
          <w:szCs w:val="22"/>
        </w:rPr>
        <w:t>E</w:t>
      </w:r>
      <w:r w:rsidRPr="0075044C">
        <w:rPr>
          <w:rFonts w:ascii="Calibri" w:hAnsi="Calibri"/>
          <w:sz w:val="22"/>
          <w:szCs w:val="22"/>
        </w:rPr>
        <w:t>ste, es el FOY28.</w:t>
      </w:r>
    </w:p>
    <w:p w:rsidR="002D0282" w:rsidRPr="0075044C" w:rsidRDefault="002D0282" w:rsidP="002D0282">
      <w:pPr>
        <w:pStyle w:val="stil2"/>
        <w:spacing w:before="0" w:beforeAutospacing="0" w:after="0" w:afterAutospacing="0" w:line="360" w:lineRule="auto"/>
        <w:jc w:val="both"/>
        <w:rPr>
          <w:rFonts w:ascii="Calibri" w:hAnsi="Calibri" w:cs="Calibri"/>
          <w:sz w:val="22"/>
          <w:szCs w:val="22"/>
        </w:rPr>
      </w:pPr>
    </w:p>
    <w:p w:rsidR="002D0282" w:rsidRPr="0075044C" w:rsidRDefault="002D0282" w:rsidP="002D0282">
      <w:pPr>
        <w:spacing w:line="360" w:lineRule="auto"/>
        <w:jc w:val="both"/>
        <w:rPr>
          <w:b/>
          <w:i/>
        </w:rPr>
      </w:pPr>
      <w:r>
        <w:rPr>
          <w:b/>
          <w:i/>
        </w:rPr>
        <w:t xml:space="preserve">Nuevos caminos, también </w:t>
      </w:r>
      <w:r w:rsidRPr="0075044C">
        <w:rPr>
          <w:b/>
          <w:i/>
        </w:rPr>
        <w:t>bajo la nieve</w:t>
      </w:r>
    </w:p>
    <w:p w:rsidR="002D0282" w:rsidRPr="0075044C" w:rsidRDefault="002D0282" w:rsidP="002D0282">
      <w:pPr>
        <w:spacing w:line="360" w:lineRule="auto"/>
        <w:jc w:val="both"/>
      </w:pPr>
      <w:r w:rsidRPr="0075044C">
        <w:t>“</w:t>
      </w:r>
      <w:proofErr w:type="spellStart"/>
      <w:r w:rsidRPr="0075044C">
        <w:t>Opening</w:t>
      </w:r>
      <w:proofErr w:type="spellEnd"/>
      <w:r w:rsidRPr="0075044C">
        <w:t xml:space="preserve"> new </w:t>
      </w:r>
      <w:proofErr w:type="spellStart"/>
      <w:r w:rsidRPr="0075044C">
        <w:t>roads</w:t>
      </w:r>
      <w:proofErr w:type="spellEnd"/>
      <w:r w:rsidRPr="0075044C">
        <w:t xml:space="preserve">” es el eslogan que acompaña al original Show Camper Van, destacando a la perfección su vocación aventurera. Basado en el éxito de ventas Fiat </w:t>
      </w:r>
      <w:proofErr w:type="spellStart"/>
      <w:r w:rsidRPr="0075044C">
        <w:t>Ducato</w:t>
      </w:r>
      <w:proofErr w:type="spellEnd"/>
      <w:r w:rsidRPr="0075044C">
        <w:t xml:space="preserve">, que acaba de recibir el prestigioso galardón “Mejor base para camper 2016”, Fiat </w:t>
      </w:r>
      <w:proofErr w:type="spellStart"/>
      <w:r w:rsidRPr="0075044C">
        <w:t>Ducato</w:t>
      </w:r>
      <w:proofErr w:type="spellEnd"/>
      <w:r w:rsidRPr="0075044C">
        <w:t xml:space="preserve"> 4x4 </w:t>
      </w:r>
      <w:proofErr w:type="spellStart"/>
      <w:r w:rsidRPr="0075044C">
        <w:t>Expedition</w:t>
      </w:r>
      <w:proofErr w:type="spellEnd"/>
      <w:r w:rsidRPr="0075044C">
        <w:t xml:space="preserve"> adopta la configuración batalla larga con voladizo extra y techo alto, y el potente 2.3 </w:t>
      </w:r>
      <w:proofErr w:type="spellStart"/>
      <w:r w:rsidRPr="0075044C">
        <w:t>MultiJet</w:t>
      </w:r>
      <w:proofErr w:type="spellEnd"/>
      <w:r w:rsidRPr="0075044C">
        <w:t xml:space="preserve"> II de 150 CV. Se dirige a un público aventurero, a la búsqueda de un vehículo de altas prestaciones y ágil en los desplazamientos pero, al mismo tiempo, capaz de brindar un espacio habitable amplio y cómodo. </w:t>
      </w:r>
    </w:p>
    <w:p w:rsidR="002D0282" w:rsidRPr="0075044C" w:rsidRDefault="002D0282" w:rsidP="002D0282">
      <w:pPr>
        <w:pStyle w:val="stil2"/>
        <w:spacing w:before="0" w:beforeAutospacing="0" w:after="0" w:afterAutospacing="0" w:line="360" w:lineRule="auto"/>
        <w:jc w:val="both"/>
        <w:rPr>
          <w:rFonts w:ascii="Calibri" w:hAnsi="Calibri" w:cs="Calibri"/>
          <w:sz w:val="22"/>
          <w:szCs w:val="22"/>
        </w:rPr>
      </w:pPr>
    </w:p>
    <w:p w:rsidR="002D0282" w:rsidRPr="0075044C" w:rsidRDefault="002D0282" w:rsidP="002D0282">
      <w:pPr>
        <w:pStyle w:val="stil2"/>
        <w:spacing w:before="0" w:beforeAutospacing="0" w:after="0" w:afterAutospacing="0" w:line="360" w:lineRule="auto"/>
        <w:jc w:val="both"/>
        <w:rPr>
          <w:rFonts w:ascii="Calibri" w:hAnsi="Calibri" w:cs="Calibri"/>
          <w:sz w:val="22"/>
          <w:szCs w:val="22"/>
        </w:rPr>
      </w:pPr>
      <w:r w:rsidRPr="0075044C">
        <w:rPr>
          <w:rFonts w:ascii="Calibri" w:hAnsi="Calibri"/>
          <w:sz w:val="22"/>
          <w:szCs w:val="22"/>
        </w:rPr>
        <w:lastRenderedPageBreak/>
        <w:t xml:space="preserve">En su diseño han participado colaboradores de excelencia: </w:t>
      </w:r>
      <w:proofErr w:type="spellStart"/>
      <w:r w:rsidRPr="0075044C">
        <w:rPr>
          <w:rFonts w:ascii="Calibri" w:hAnsi="Calibri"/>
          <w:sz w:val="22"/>
          <w:szCs w:val="22"/>
        </w:rPr>
        <w:t>Tecnoform</w:t>
      </w:r>
      <w:proofErr w:type="spellEnd"/>
      <w:r w:rsidRPr="0075044C">
        <w:rPr>
          <w:rFonts w:ascii="Calibri" w:hAnsi="Calibri"/>
          <w:sz w:val="22"/>
          <w:szCs w:val="22"/>
        </w:rPr>
        <w:t xml:space="preserve"> para el equipamiento interior, Olmedo para el exterior y </w:t>
      </w:r>
      <w:proofErr w:type="spellStart"/>
      <w:r w:rsidRPr="0075044C">
        <w:rPr>
          <w:rFonts w:ascii="Calibri" w:hAnsi="Calibri"/>
          <w:sz w:val="22"/>
          <w:szCs w:val="22"/>
        </w:rPr>
        <w:t>Dangel</w:t>
      </w:r>
      <w:proofErr w:type="spellEnd"/>
      <w:r w:rsidRPr="0075044C">
        <w:rPr>
          <w:rFonts w:ascii="Calibri" w:hAnsi="Calibri"/>
          <w:sz w:val="22"/>
          <w:szCs w:val="22"/>
        </w:rPr>
        <w:t xml:space="preserve"> para la tracción 4x4. Esta última es un gran punto fuerte del modelo: </w:t>
      </w:r>
      <w:r w:rsidRPr="0075044C">
        <w:rPr>
          <w:rFonts w:ascii="Calibri" w:hAnsi="Calibri" w:cs="Arial"/>
          <w:sz w:val="22"/>
          <w:szCs w:val="22"/>
        </w:rPr>
        <w:t xml:space="preserve">es total permanente, con </w:t>
      </w:r>
      <w:r>
        <w:rPr>
          <w:rFonts w:ascii="Calibri" w:hAnsi="Calibri" w:cs="Arial"/>
          <w:sz w:val="22"/>
          <w:szCs w:val="22"/>
        </w:rPr>
        <w:t>diferencial de deslizamiento limitado</w:t>
      </w:r>
      <w:r w:rsidRPr="0075044C">
        <w:rPr>
          <w:rFonts w:ascii="Calibri" w:hAnsi="Calibri" w:cs="Arial"/>
          <w:sz w:val="22"/>
          <w:szCs w:val="22"/>
        </w:rPr>
        <w:t xml:space="preserve">, combinada con una alineación elevada especial y neumáticos de gran tamaño. Estas soluciones permiten al </w:t>
      </w:r>
      <w:proofErr w:type="spellStart"/>
      <w:r w:rsidRPr="0075044C">
        <w:rPr>
          <w:rFonts w:ascii="Calibri" w:hAnsi="Calibri" w:cs="Arial"/>
          <w:sz w:val="22"/>
          <w:szCs w:val="22"/>
        </w:rPr>
        <w:t>Ducato</w:t>
      </w:r>
      <w:proofErr w:type="spellEnd"/>
      <w:r w:rsidRPr="0075044C">
        <w:rPr>
          <w:rFonts w:ascii="Calibri" w:hAnsi="Calibri" w:cs="Arial"/>
          <w:sz w:val="22"/>
          <w:szCs w:val="22"/>
        </w:rPr>
        <w:t xml:space="preserve"> 4x4 </w:t>
      </w:r>
      <w:proofErr w:type="spellStart"/>
      <w:r w:rsidRPr="0075044C">
        <w:rPr>
          <w:rFonts w:ascii="Calibri" w:hAnsi="Calibri" w:cs="Arial"/>
          <w:sz w:val="22"/>
          <w:szCs w:val="22"/>
        </w:rPr>
        <w:t>Expedition</w:t>
      </w:r>
      <w:proofErr w:type="spellEnd"/>
      <w:r w:rsidRPr="0075044C">
        <w:rPr>
          <w:rFonts w:ascii="Calibri" w:hAnsi="Calibri" w:cs="Arial"/>
          <w:sz w:val="22"/>
          <w:szCs w:val="22"/>
        </w:rPr>
        <w:t xml:space="preserve"> </w:t>
      </w:r>
      <w:r w:rsidRPr="0075044C">
        <w:rPr>
          <w:rFonts w:ascii="Calibri" w:hAnsi="Calibri"/>
          <w:sz w:val="22"/>
          <w:szCs w:val="22"/>
        </w:rPr>
        <w:t xml:space="preserve">desenvolverse con </w:t>
      </w:r>
      <w:r>
        <w:rPr>
          <w:rFonts w:ascii="Calibri" w:hAnsi="Calibri"/>
          <w:sz w:val="22"/>
          <w:szCs w:val="22"/>
        </w:rPr>
        <w:t>facilidad</w:t>
      </w:r>
      <w:r w:rsidRPr="0075044C">
        <w:rPr>
          <w:rFonts w:ascii="Calibri" w:hAnsi="Calibri"/>
          <w:sz w:val="22"/>
          <w:szCs w:val="22"/>
        </w:rPr>
        <w:t xml:space="preserve"> también </w:t>
      </w:r>
      <w:r>
        <w:rPr>
          <w:rFonts w:ascii="Calibri" w:hAnsi="Calibri"/>
          <w:sz w:val="22"/>
          <w:szCs w:val="22"/>
        </w:rPr>
        <w:t xml:space="preserve">bajo </w:t>
      </w:r>
      <w:r w:rsidRPr="0075044C">
        <w:rPr>
          <w:rFonts w:ascii="Calibri" w:hAnsi="Calibri"/>
          <w:sz w:val="22"/>
          <w:szCs w:val="22"/>
        </w:rPr>
        <w:t>la nieve, a fin de satisfacer a unos usuarios que no renuncian a un estilo de vida deportivo, incluso en invierno.</w:t>
      </w:r>
    </w:p>
    <w:p w:rsidR="002D0282" w:rsidRPr="0075044C" w:rsidRDefault="002D0282" w:rsidP="002D0282">
      <w:pPr>
        <w:pStyle w:val="stil2"/>
        <w:spacing w:before="0" w:beforeAutospacing="0" w:after="0" w:afterAutospacing="0" w:line="360" w:lineRule="auto"/>
        <w:jc w:val="both"/>
        <w:rPr>
          <w:rFonts w:ascii="Calibri" w:hAnsi="Calibri" w:cs="Calibri"/>
          <w:sz w:val="22"/>
          <w:szCs w:val="22"/>
        </w:rPr>
      </w:pPr>
    </w:p>
    <w:p w:rsidR="002D0282" w:rsidRPr="0075044C" w:rsidRDefault="002D0282" w:rsidP="002D0282">
      <w:pPr>
        <w:pStyle w:val="stil2"/>
        <w:spacing w:before="0" w:beforeAutospacing="0" w:after="0" w:afterAutospacing="0" w:line="360" w:lineRule="auto"/>
        <w:jc w:val="both"/>
        <w:rPr>
          <w:rFonts w:ascii="Calibri" w:hAnsi="Calibri" w:cs="Calibri"/>
          <w:b/>
          <w:i/>
          <w:sz w:val="22"/>
          <w:szCs w:val="22"/>
        </w:rPr>
      </w:pPr>
      <w:r w:rsidRPr="0075044C">
        <w:rPr>
          <w:rFonts w:ascii="Calibri" w:hAnsi="Calibri"/>
          <w:b/>
          <w:i/>
          <w:sz w:val="22"/>
          <w:szCs w:val="22"/>
        </w:rPr>
        <w:t>Confort y tecnología también en situaciones todoterreno</w:t>
      </w:r>
    </w:p>
    <w:p w:rsidR="002D0282" w:rsidRPr="0075044C" w:rsidRDefault="002D0282" w:rsidP="002D0282">
      <w:pPr>
        <w:pStyle w:val="stil2"/>
        <w:spacing w:before="0" w:beforeAutospacing="0" w:after="0" w:afterAutospacing="0" w:line="360" w:lineRule="auto"/>
        <w:jc w:val="both"/>
        <w:rPr>
          <w:rFonts w:ascii="Calibri" w:hAnsi="Calibri" w:cs="Calibri"/>
          <w:sz w:val="22"/>
          <w:szCs w:val="22"/>
        </w:rPr>
      </w:pPr>
      <w:r>
        <w:rPr>
          <w:rFonts w:ascii="Calibri" w:hAnsi="Calibri"/>
          <w:sz w:val="22"/>
          <w:szCs w:val="22"/>
        </w:rPr>
        <w:t>S</w:t>
      </w:r>
      <w:r w:rsidRPr="0075044C">
        <w:rPr>
          <w:rFonts w:ascii="Calibri" w:hAnsi="Calibri"/>
          <w:sz w:val="22"/>
          <w:szCs w:val="22"/>
        </w:rPr>
        <w:t xml:space="preserve">u vocación todoterreno no pone en peligro la comodidad de los interiores, diseñados por </w:t>
      </w:r>
      <w:proofErr w:type="spellStart"/>
      <w:r w:rsidRPr="0075044C">
        <w:rPr>
          <w:rFonts w:ascii="Calibri" w:hAnsi="Calibri"/>
          <w:sz w:val="22"/>
          <w:szCs w:val="22"/>
        </w:rPr>
        <w:t>Tecnoform</w:t>
      </w:r>
      <w:proofErr w:type="spellEnd"/>
      <w:r w:rsidRPr="0075044C">
        <w:rPr>
          <w:rFonts w:ascii="Calibri" w:hAnsi="Calibri"/>
          <w:sz w:val="22"/>
          <w:szCs w:val="22"/>
        </w:rPr>
        <w:t xml:space="preserve">, fabricante líder en el suministro de muebles para </w:t>
      </w:r>
      <w:proofErr w:type="spellStart"/>
      <w:r w:rsidRPr="0075044C">
        <w:rPr>
          <w:rFonts w:ascii="Calibri" w:hAnsi="Calibri"/>
          <w:sz w:val="22"/>
          <w:szCs w:val="22"/>
        </w:rPr>
        <w:t>autocaravanas</w:t>
      </w:r>
      <w:proofErr w:type="spellEnd"/>
      <w:r w:rsidRPr="0075044C">
        <w:rPr>
          <w:rFonts w:ascii="Calibri" w:hAnsi="Calibri"/>
          <w:sz w:val="22"/>
          <w:szCs w:val="22"/>
        </w:rPr>
        <w:t xml:space="preserve"> y yates, y en el sector de los muebles de lujo. Los contenidos tecnológicos también comparten el mismo nivel de excelencia: soporte para </w:t>
      </w:r>
      <w:proofErr w:type="spellStart"/>
      <w:r w:rsidRPr="0075044C">
        <w:rPr>
          <w:rFonts w:ascii="Calibri" w:hAnsi="Calibri"/>
          <w:sz w:val="22"/>
          <w:szCs w:val="22"/>
        </w:rPr>
        <w:t>tablet</w:t>
      </w:r>
      <w:proofErr w:type="spellEnd"/>
      <w:r w:rsidRPr="0075044C">
        <w:rPr>
          <w:rFonts w:ascii="Calibri" w:hAnsi="Calibri"/>
          <w:sz w:val="22"/>
          <w:szCs w:val="22"/>
        </w:rPr>
        <w:t xml:space="preserve"> con puerto USB, radio </w:t>
      </w:r>
      <w:proofErr w:type="spellStart"/>
      <w:r w:rsidRPr="0075044C">
        <w:rPr>
          <w:rFonts w:ascii="Calibri" w:hAnsi="Calibri"/>
          <w:sz w:val="22"/>
          <w:szCs w:val="22"/>
        </w:rPr>
        <w:t>Uconnect</w:t>
      </w:r>
      <w:r w:rsidRPr="0075044C">
        <w:rPr>
          <w:rFonts w:ascii="Calibri" w:hAnsi="Calibri"/>
          <w:sz w:val="22"/>
          <w:szCs w:val="22"/>
          <w:vertAlign w:val="superscript"/>
        </w:rPr>
        <w:t>TM</w:t>
      </w:r>
      <w:proofErr w:type="spellEnd"/>
      <w:r w:rsidRPr="0075044C">
        <w:rPr>
          <w:rFonts w:ascii="Calibri" w:hAnsi="Calibri"/>
          <w:sz w:val="22"/>
          <w:szCs w:val="22"/>
        </w:rPr>
        <w:t xml:space="preserve"> NAV con pantalla táctil y navegador, y cámara de visión trasera.</w:t>
      </w:r>
    </w:p>
    <w:p w:rsidR="002D0282" w:rsidRPr="0075044C" w:rsidRDefault="002D0282" w:rsidP="002D0282">
      <w:pPr>
        <w:pStyle w:val="stil2"/>
        <w:spacing w:before="0" w:beforeAutospacing="0" w:after="0" w:afterAutospacing="0" w:line="360" w:lineRule="auto"/>
        <w:jc w:val="both"/>
        <w:rPr>
          <w:rFonts w:ascii="Calibri" w:hAnsi="Calibri" w:cs="Calibri"/>
          <w:sz w:val="22"/>
          <w:szCs w:val="22"/>
        </w:rPr>
      </w:pPr>
      <w:r w:rsidRPr="0075044C">
        <w:rPr>
          <w:rFonts w:ascii="Calibri" w:hAnsi="Calibri"/>
          <w:sz w:val="22"/>
          <w:szCs w:val="22"/>
        </w:rPr>
        <w:t xml:space="preserve">Además, el Show Camper Van se caracteriza por una carrocería bicolor en dos tonos de grises, por la placa protectora frontal y los faros con luces diurnas de cruce de LED. Completan el equipamiento el cabrestante delantero y el techo parcialmente transitable </w:t>
      </w:r>
      <w:r>
        <w:rPr>
          <w:rFonts w:ascii="Calibri" w:hAnsi="Calibri"/>
          <w:sz w:val="22"/>
          <w:szCs w:val="22"/>
        </w:rPr>
        <w:t xml:space="preserve">y </w:t>
      </w:r>
      <w:r w:rsidRPr="0075044C">
        <w:rPr>
          <w:rFonts w:ascii="Calibri" w:hAnsi="Calibri"/>
          <w:sz w:val="22"/>
          <w:szCs w:val="22"/>
        </w:rPr>
        <w:t>equipado con todos los contenidos para unas vacaciones más allá de los límites convencion</w:t>
      </w:r>
      <w:r>
        <w:rPr>
          <w:rFonts w:ascii="Calibri" w:hAnsi="Calibri"/>
          <w:sz w:val="22"/>
          <w:szCs w:val="22"/>
        </w:rPr>
        <w:t>ales</w:t>
      </w:r>
      <w:r w:rsidRPr="0075044C">
        <w:rPr>
          <w:rFonts w:ascii="Calibri" w:hAnsi="Calibri"/>
          <w:sz w:val="22"/>
          <w:szCs w:val="22"/>
        </w:rPr>
        <w:t xml:space="preserve">, para ser utilizado como espacio al aire libre a más de dos metros y medio del suelo. Soluciones técnicas que destacan su versatilidad y reafirman su carácter audaz. </w:t>
      </w:r>
    </w:p>
    <w:p w:rsidR="002D0282" w:rsidRPr="0075044C" w:rsidRDefault="002D0282" w:rsidP="002D0282">
      <w:pPr>
        <w:pStyle w:val="stil2"/>
        <w:spacing w:before="0" w:beforeAutospacing="0" w:after="0" w:afterAutospacing="0" w:line="360" w:lineRule="auto"/>
        <w:jc w:val="both"/>
        <w:rPr>
          <w:rFonts w:ascii="Calibri" w:hAnsi="Calibri" w:cs="Calibri"/>
          <w:sz w:val="22"/>
          <w:szCs w:val="22"/>
        </w:rPr>
      </w:pPr>
    </w:p>
    <w:p w:rsidR="002D0282" w:rsidRPr="0075044C" w:rsidRDefault="002D0282" w:rsidP="002D0282">
      <w:pPr>
        <w:pStyle w:val="stil2"/>
        <w:spacing w:before="0" w:beforeAutospacing="0" w:after="0" w:afterAutospacing="0" w:line="360" w:lineRule="auto"/>
        <w:jc w:val="both"/>
        <w:rPr>
          <w:rFonts w:ascii="Calibri" w:hAnsi="Calibri" w:cs="Calibri"/>
          <w:b/>
          <w:i/>
          <w:sz w:val="22"/>
          <w:szCs w:val="22"/>
        </w:rPr>
      </w:pPr>
      <w:r w:rsidRPr="0075044C">
        <w:rPr>
          <w:rFonts w:ascii="Calibri" w:hAnsi="Calibri"/>
          <w:b/>
          <w:i/>
          <w:sz w:val="22"/>
          <w:szCs w:val="22"/>
        </w:rPr>
        <w:t>Una base de éxito para una propuesta innovadora</w:t>
      </w:r>
    </w:p>
    <w:p w:rsidR="002D0282" w:rsidRPr="0075044C" w:rsidRDefault="002D0282" w:rsidP="002D0282">
      <w:pPr>
        <w:pStyle w:val="stil2"/>
        <w:spacing w:before="0" w:beforeAutospacing="0" w:after="0" w:afterAutospacing="0" w:line="360" w:lineRule="auto"/>
        <w:jc w:val="both"/>
        <w:rPr>
          <w:rFonts w:ascii="Calibri" w:hAnsi="Calibri" w:cs="Calibri"/>
          <w:sz w:val="22"/>
          <w:szCs w:val="22"/>
        </w:rPr>
      </w:pPr>
      <w:r w:rsidRPr="0075044C">
        <w:rPr>
          <w:rFonts w:ascii="Calibri" w:hAnsi="Calibri"/>
          <w:sz w:val="22"/>
          <w:szCs w:val="22"/>
        </w:rPr>
        <w:t xml:space="preserve">Con este vehículo, la marca Fiat Professional consolida su preciada experiencia y, al mismo tiempo, planea abrir nuevos caminos en el segmento “Camper Van”, que cubre más del 25% del mercado camper en Europa. </w:t>
      </w:r>
    </w:p>
    <w:p w:rsidR="002D0282" w:rsidRPr="0075044C" w:rsidRDefault="002D0282" w:rsidP="002D0282">
      <w:pPr>
        <w:pStyle w:val="stil2"/>
        <w:spacing w:before="0" w:beforeAutospacing="0" w:after="0" w:afterAutospacing="0" w:line="360" w:lineRule="auto"/>
        <w:jc w:val="both"/>
        <w:rPr>
          <w:rFonts w:ascii="Calibri" w:hAnsi="Calibri" w:cs="Arial"/>
          <w:b/>
          <w:i/>
          <w:sz w:val="22"/>
          <w:szCs w:val="22"/>
        </w:rPr>
      </w:pPr>
      <w:r w:rsidRPr="0075044C">
        <w:rPr>
          <w:rFonts w:ascii="Calibri" w:hAnsi="Calibri"/>
          <w:sz w:val="22"/>
          <w:szCs w:val="22"/>
        </w:rPr>
        <w:t xml:space="preserve">Durante  muchos años, las características del </w:t>
      </w:r>
      <w:r>
        <w:rPr>
          <w:rFonts w:ascii="Calibri" w:hAnsi="Calibri"/>
          <w:sz w:val="22"/>
          <w:szCs w:val="22"/>
        </w:rPr>
        <w:t xml:space="preserve">furgón </w:t>
      </w:r>
      <w:proofErr w:type="spellStart"/>
      <w:r w:rsidRPr="0075044C">
        <w:rPr>
          <w:rFonts w:ascii="Calibri" w:hAnsi="Calibri"/>
          <w:sz w:val="22"/>
          <w:szCs w:val="22"/>
        </w:rPr>
        <w:t>Ducato</w:t>
      </w:r>
      <w:proofErr w:type="spellEnd"/>
      <w:r w:rsidRPr="0075044C">
        <w:rPr>
          <w:rFonts w:ascii="Calibri" w:hAnsi="Calibri"/>
          <w:sz w:val="22"/>
          <w:szCs w:val="22"/>
        </w:rPr>
        <w:t xml:space="preserve"> se han revelado ganadoras para los usuarios de camper: la forma cuadrada y regular del compartimento de carga, el excelente diámetro de giro para facilitar cualquier tipo de maniobra y </w:t>
      </w:r>
      <w:r>
        <w:rPr>
          <w:rFonts w:ascii="Calibri" w:hAnsi="Calibri"/>
          <w:sz w:val="22"/>
          <w:szCs w:val="22"/>
        </w:rPr>
        <w:t>una cabina y frontal compactos.</w:t>
      </w:r>
    </w:p>
    <w:p w:rsidR="002D0282" w:rsidRPr="0075044C" w:rsidRDefault="002D0282" w:rsidP="002D0282">
      <w:pPr>
        <w:spacing w:line="360" w:lineRule="auto"/>
        <w:jc w:val="both"/>
      </w:pPr>
      <w:r w:rsidRPr="0075044C">
        <w:t>Un punto fuerte del modelo es también su inigualable confort: conducción segura y confortable, gran visibilidad, asientos cómodos tipo "</w:t>
      </w:r>
      <w:proofErr w:type="spellStart"/>
      <w:r w:rsidRPr="0075044C">
        <w:t>Captain</w:t>
      </w:r>
      <w:proofErr w:type="spellEnd"/>
      <w:r w:rsidRPr="0075044C">
        <w:t xml:space="preserve"> </w:t>
      </w:r>
      <w:proofErr w:type="spellStart"/>
      <w:r w:rsidRPr="0075044C">
        <w:t>Chair</w:t>
      </w:r>
      <w:proofErr w:type="spellEnd"/>
      <w:r w:rsidRPr="0075044C">
        <w:t xml:space="preserve">" con reposacabezas integrados, volante regulable y dirección asistida hidráulica. Por último, los numerosos dispositivos de seguridad activa y pasiva permiten viajar con total tranquilidad. No es casualidad que el Fiat </w:t>
      </w:r>
      <w:proofErr w:type="spellStart"/>
      <w:r w:rsidRPr="0075044C">
        <w:t>Ducato</w:t>
      </w:r>
      <w:proofErr w:type="spellEnd"/>
      <w:r w:rsidRPr="0075044C">
        <w:t xml:space="preserve"> sea líder del sector y chasis de referencia para todos los </w:t>
      </w:r>
      <w:r w:rsidRPr="0075044C">
        <w:lastRenderedPageBreak/>
        <w:t>fabricantes de camper europeos y haya sido elegido por más de 500.000 familias en los últimos diez años.</w:t>
      </w:r>
    </w:p>
    <w:p w:rsidR="002D0282" w:rsidRPr="0075044C" w:rsidRDefault="002D0282" w:rsidP="002D0282">
      <w:pPr>
        <w:spacing w:line="360" w:lineRule="auto"/>
        <w:jc w:val="both"/>
      </w:pPr>
    </w:p>
    <w:p w:rsidR="002D0282" w:rsidRPr="0075044C" w:rsidRDefault="002D0282" w:rsidP="002D0282">
      <w:pPr>
        <w:spacing w:line="360" w:lineRule="auto"/>
        <w:jc w:val="both"/>
        <w:rPr>
          <w:b/>
          <w:i/>
        </w:rPr>
      </w:pPr>
      <w:r w:rsidRPr="0075044C">
        <w:rPr>
          <w:b/>
          <w:i/>
        </w:rPr>
        <w:t>El viaje continúa en la web</w:t>
      </w:r>
    </w:p>
    <w:p w:rsidR="002D0282" w:rsidRPr="0075044C" w:rsidRDefault="002D0282" w:rsidP="002D0282">
      <w:pPr>
        <w:spacing w:line="360" w:lineRule="auto"/>
        <w:jc w:val="both"/>
      </w:pPr>
      <w:r w:rsidRPr="0075044C">
        <w:t>Partiendo de estas premisas, el Show Camper Van se está abriendo a nuevos clientes y planea explorar nuevos caminos, sugiriendo un uso más extr</w:t>
      </w:r>
      <w:r>
        <w:t xml:space="preserve">emo y versátil. El Fiat </w:t>
      </w:r>
      <w:proofErr w:type="spellStart"/>
      <w:r>
        <w:t>Ducato</w:t>
      </w:r>
      <w:proofErr w:type="spellEnd"/>
      <w:r>
        <w:t xml:space="preserve"> C</w:t>
      </w:r>
      <w:r w:rsidRPr="0075044C">
        <w:t xml:space="preserve">amper puede ir a cualquier lugar, </w:t>
      </w:r>
      <w:r>
        <w:t>acompañando</w:t>
      </w:r>
      <w:r w:rsidRPr="0075044C">
        <w:t xml:space="preserve"> de la mejor manera posible a sus usuarios. Dada la importancia de la evolución de este nuevo segmento de clientes, además de la información diaria obtenida gracias al contacto constante con usuarios y fabricantes de camper, Fiat Professional ha considerado oportuno analizar el mercado para anticipar nuevas tendencias y permanecer siempre un paso por delante de la competencia. Tanto es así que a los visitantes del stand Fiat Professional se les rogará que respondan a un cuestionario para conocer sus expectativas desde el punto de vista del producto y de los servicios para el segmento Camper Van. También se puede responder a las mismas preguntas, visitando la página web </w:t>
      </w:r>
      <w:hyperlink r:id="rId9" w:history="1">
        <w:r w:rsidRPr="0075044C">
          <w:rPr>
            <w:rStyle w:val="Hipervnculo"/>
          </w:rPr>
          <w:t>https://www.fiatcamper.com</w:t>
        </w:r>
      </w:hyperlink>
      <w:r w:rsidRPr="0075044C">
        <w:t xml:space="preserve">. </w:t>
      </w:r>
    </w:p>
    <w:p w:rsidR="002D0282" w:rsidRPr="0075044C" w:rsidRDefault="002D0282" w:rsidP="002D0282">
      <w:pPr>
        <w:spacing w:line="360" w:lineRule="auto"/>
        <w:jc w:val="both"/>
      </w:pPr>
    </w:p>
    <w:p w:rsidR="0011766D" w:rsidRDefault="002D0282" w:rsidP="002D0282">
      <w:pPr>
        <w:spacing w:line="360" w:lineRule="auto"/>
        <w:jc w:val="both"/>
      </w:pPr>
      <w:r w:rsidRPr="0075044C">
        <w:t xml:space="preserve">La página web está dedicada a todos los entusiastas de los viajes al aire libre y ofrece información sobre el Fiat </w:t>
      </w:r>
      <w:proofErr w:type="spellStart"/>
      <w:r w:rsidRPr="0075044C">
        <w:t>Ducato</w:t>
      </w:r>
      <w:proofErr w:type="spellEnd"/>
      <w:r w:rsidRPr="0075044C">
        <w:t xml:space="preserve"> Camper y servicios exclusivos, noticias, consejos y actualizaciones </w:t>
      </w:r>
      <w:proofErr w:type="gramStart"/>
      <w:r w:rsidRPr="0075044C">
        <w:t>continuas</w:t>
      </w:r>
      <w:proofErr w:type="gramEnd"/>
      <w:r w:rsidRPr="0075044C">
        <w:t xml:space="preserve">: contenidos creados para las personas que disfrutan viajando en camper. Es una herramienta adecuada para planificar las vacaciones, gracias a los itinerarios recomendados, y resulta muy útil al viajar, porque permite comprobar mediante la función "Comprobación Chasis" las últimas configuraciones técnicas y permite localizar los más de 6500 talleres Fiat Professional, de los cuales 1800 son también puntos de asistencia Fiat Camper. Además, registrándose en "My </w:t>
      </w:r>
      <w:proofErr w:type="spellStart"/>
      <w:r w:rsidRPr="0075044C">
        <w:t>Ducato</w:t>
      </w:r>
      <w:proofErr w:type="spellEnd"/>
      <w:r w:rsidRPr="0075044C">
        <w:t xml:space="preserve">", es posible acceder a más funciones y servicios exclusivos para los propietarios de camper. </w:t>
      </w:r>
    </w:p>
    <w:p w:rsidR="002D0282" w:rsidRDefault="002D0282" w:rsidP="002D0282">
      <w:pPr>
        <w:spacing w:line="360" w:lineRule="auto"/>
        <w:jc w:val="both"/>
      </w:pP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Spain</w:t>
      </w:r>
      <w:proofErr w:type="spellEnd"/>
      <w:r w:rsidRPr="001C54C4">
        <w:rPr>
          <w:rFonts w:ascii="Arial" w:eastAsia="Calibri" w:hAnsi="Arial" w:cs="Arial"/>
          <w:b/>
          <w:bCs/>
          <w:color w:val="A6A6A6" w:themeColor="background1" w:themeShade="A6"/>
          <w:sz w:val="18"/>
          <w:szCs w:val="18"/>
          <w:lang w:eastAsia="it-IT"/>
        </w:rPr>
        <w:t>, 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016631" w:rsidRDefault="00AA5EAD" w:rsidP="00C17870">
      <w:pPr>
        <w:jc w:val="both"/>
        <w:rPr>
          <w:rFonts w:ascii="Arial" w:eastAsia="Calibri" w:hAnsi="Arial" w:cs="Arial"/>
          <w:color w:val="A6A6A6" w:themeColor="background1" w:themeShade="A6"/>
          <w:sz w:val="16"/>
          <w:szCs w:val="16"/>
          <w:lang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301313">
      <w:headerReference w:type="even" r:id="rId10"/>
      <w:headerReference w:type="default" r:id="rId11"/>
      <w:footerReference w:type="even" r:id="rId12"/>
      <w:footerReference w:type="default" r:id="rId13"/>
      <w:headerReference w:type="first" r:id="rId14"/>
      <w:footerReference w:type="first" r:id="rId15"/>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B2" w:rsidRDefault="00DE0EB2" w:rsidP="0040727A">
      <w:r>
        <w:separator/>
      </w:r>
    </w:p>
  </w:endnote>
  <w:endnote w:type="continuationSeparator" w:id="0">
    <w:p w:rsidR="00DE0EB2" w:rsidRDefault="00DE0EB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C4560">
    <w:pPr>
      <w:pStyle w:val="Piedepgina"/>
    </w:pPr>
    <w:r w:rsidRPr="00CC4560">
      <w:rPr>
        <w:noProof/>
        <w:lang w:val="es-ES_tradnl" w:eastAsia="es-ES_tradnl"/>
      </w:rPr>
      <w:pict>
        <v:shapetype id="_x0000_t202" coordsize="21600,21600" o:spt="202" path="m,l,21600r21600,l21600,xe">
          <v:stroke joinstyle="miter"/>
          <v:path gradientshapeok="t" o:connecttype="rect"/>
        </v:shapetype>
        <v:shape id="35 Cuadro de texto" o:spid="_x0000_s2051"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CC4560">
      <w:rPr>
        <w:noProof/>
        <w:lang w:val="es-ES_tradnl" w:eastAsia="es-ES_tradnl"/>
      </w:rPr>
      <w:pict>
        <v:shape id="Text Box 16" o:spid="_x0000_s2050"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CC4560">
      <w:rPr>
        <w:noProof/>
        <w:lang w:val="es-ES_tradnl" w:eastAsia="es-ES_tradnl"/>
      </w:rPr>
      <w:pict>
        <v:shape id="Text Box 18" o:spid="_x0000_s2049"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B2" w:rsidRDefault="00DE0EB2" w:rsidP="0040727A">
      <w:r>
        <w:separator/>
      </w:r>
    </w:p>
  </w:footnote>
  <w:footnote w:type="continuationSeparator" w:id="0">
    <w:p w:rsidR="00DE0EB2" w:rsidRDefault="00DE0EB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A23AD"/>
    <w:multiLevelType w:val="hybridMultilevel"/>
    <w:tmpl w:val="9B70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57CA49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0365D81"/>
    <w:multiLevelType w:val="hybridMultilevel"/>
    <w:tmpl w:val="B1327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DB0DB5"/>
    <w:multiLevelType w:val="hybridMultilevel"/>
    <w:tmpl w:val="FF7CE2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8"/>
  </w:num>
  <w:num w:numId="6">
    <w:abstractNumId w:val="9"/>
  </w:num>
  <w:num w:numId="7">
    <w:abstractNumId w:val="3"/>
  </w:num>
  <w:num w:numId="8">
    <w:abstractNumId w:val="0"/>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40727A"/>
    <w:rsid w:val="00000295"/>
    <w:rsid w:val="00016631"/>
    <w:rsid w:val="00037BBE"/>
    <w:rsid w:val="000410F9"/>
    <w:rsid w:val="000940A3"/>
    <w:rsid w:val="000E28EE"/>
    <w:rsid w:val="000E4CF2"/>
    <w:rsid w:val="00117539"/>
    <w:rsid w:val="0011766D"/>
    <w:rsid w:val="001224F3"/>
    <w:rsid w:val="00127575"/>
    <w:rsid w:val="001321C7"/>
    <w:rsid w:val="00152E1F"/>
    <w:rsid w:val="001643D7"/>
    <w:rsid w:val="00196436"/>
    <w:rsid w:val="001A44E1"/>
    <w:rsid w:val="001B476D"/>
    <w:rsid w:val="001C0249"/>
    <w:rsid w:val="001C54C4"/>
    <w:rsid w:val="001E6F08"/>
    <w:rsid w:val="001E72DE"/>
    <w:rsid w:val="001F43CC"/>
    <w:rsid w:val="002018C0"/>
    <w:rsid w:val="002027F5"/>
    <w:rsid w:val="0022002D"/>
    <w:rsid w:val="00235E55"/>
    <w:rsid w:val="00242880"/>
    <w:rsid w:val="00243126"/>
    <w:rsid w:val="00243D71"/>
    <w:rsid w:val="002463D0"/>
    <w:rsid w:val="002542D6"/>
    <w:rsid w:val="002547EF"/>
    <w:rsid w:val="002615BB"/>
    <w:rsid w:val="002632B2"/>
    <w:rsid w:val="00277BED"/>
    <w:rsid w:val="00290304"/>
    <w:rsid w:val="002920E4"/>
    <w:rsid w:val="002C248B"/>
    <w:rsid w:val="002C2B49"/>
    <w:rsid w:val="002C3F7E"/>
    <w:rsid w:val="002D0282"/>
    <w:rsid w:val="002D6459"/>
    <w:rsid w:val="002E0018"/>
    <w:rsid w:val="002E7B9B"/>
    <w:rsid w:val="002F4162"/>
    <w:rsid w:val="002F608C"/>
    <w:rsid w:val="00301313"/>
    <w:rsid w:val="003205CA"/>
    <w:rsid w:val="00366A31"/>
    <w:rsid w:val="003B5E1C"/>
    <w:rsid w:val="003C542F"/>
    <w:rsid w:val="003D0012"/>
    <w:rsid w:val="003F6D89"/>
    <w:rsid w:val="003F7CF8"/>
    <w:rsid w:val="00400242"/>
    <w:rsid w:val="0040727A"/>
    <w:rsid w:val="00407F11"/>
    <w:rsid w:val="004202D4"/>
    <w:rsid w:val="004249C9"/>
    <w:rsid w:val="00424F1E"/>
    <w:rsid w:val="004339FC"/>
    <w:rsid w:val="004527B9"/>
    <w:rsid w:val="004612E1"/>
    <w:rsid w:val="004623C4"/>
    <w:rsid w:val="004647E0"/>
    <w:rsid w:val="004B4360"/>
    <w:rsid w:val="004C2471"/>
    <w:rsid w:val="004F5277"/>
    <w:rsid w:val="0052590C"/>
    <w:rsid w:val="005272E3"/>
    <w:rsid w:val="00534CF0"/>
    <w:rsid w:val="0055058C"/>
    <w:rsid w:val="005769CF"/>
    <w:rsid w:val="005C2CF7"/>
    <w:rsid w:val="005C4629"/>
    <w:rsid w:val="005E483E"/>
    <w:rsid w:val="005E5DFD"/>
    <w:rsid w:val="005E7BB0"/>
    <w:rsid w:val="00610CCD"/>
    <w:rsid w:val="00612B69"/>
    <w:rsid w:val="006242B8"/>
    <w:rsid w:val="0065016B"/>
    <w:rsid w:val="00657241"/>
    <w:rsid w:val="00660FD5"/>
    <w:rsid w:val="006E44CA"/>
    <w:rsid w:val="00742856"/>
    <w:rsid w:val="00747D6E"/>
    <w:rsid w:val="007555AD"/>
    <w:rsid w:val="007635BE"/>
    <w:rsid w:val="007820C2"/>
    <w:rsid w:val="007826F7"/>
    <w:rsid w:val="00796401"/>
    <w:rsid w:val="007B2775"/>
    <w:rsid w:val="007C22FB"/>
    <w:rsid w:val="007D228B"/>
    <w:rsid w:val="007F42CE"/>
    <w:rsid w:val="00807297"/>
    <w:rsid w:val="008D6715"/>
    <w:rsid w:val="008F35CB"/>
    <w:rsid w:val="009369E2"/>
    <w:rsid w:val="0094468C"/>
    <w:rsid w:val="00945214"/>
    <w:rsid w:val="00971E31"/>
    <w:rsid w:val="009A38A3"/>
    <w:rsid w:val="009A6988"/>
    <w:rsid w:val="00A0337E"/>
    <w:rsid w:val="00A23946"/>
    <w:rsid w:val="00A27594"/>
    <w:rsid w:val="00A57CDC"/>
    <w:rsid w:val="00A823DB"/>
    <w:rsid w:val="00AA5EAD"/>
    <w:rsid w:val="00AB7FF8"/>
    <w:rsid w:val="00AC1F48"/>
    <w:rsid w:val="00AF3F96"/>
    <w:rsid w:val="00B2051F"/>
    <w:rsid w:val="00B23C3A"/>
    <w:rsid w:val="00B2527B"/>
    <w:rsid w:val="00B32CA2"/>
    <w:rsid w:val="00B622CD"/>
    <w:rsid w:val="00B66DE8"/>
    <w:rsid w:val="00B92B43"/>
    <w:rsid w:val="00BB33D8"/>
    <w:rsid w:val="00BC3EBE"/>
    <w:rsid w:val="00BC688D"/>
    <w:rsid w:val="00BF49AC"/>
    <w:rsid w:val="00BF5175"/>
    <w:rsid w:val="00C05AB3"/>
    <w:rsid w:val="00C066F6"/>
    <w:rsid w:val="00C17870"/>
    <w:rsid w:val="00C20E27"/>
    <w:rsid w:val="00C452B8"/>
    <w:rsid w:val="00C4539D"/>
    <w:rsid w:val="00C53F3B"/>
    <w:rsid w:val="00C63F47"/>
    <w:rsid w:val="00CC4560"/>
    <w:rsid w:val="00CE0698"/>
    <w:rsid w:val="00D222F7"/>
    <w:rsid w:val="00D30759"/>
    <w:rsid w:val="00D43FEE"/>
    <w:rsid w:val="00D62C19"/>
    <w:rsid w:val="00D738C2"/>
    <w:rsid w:val="00DC56EA"/>
    <w:rsid w:val="00DD14CE"/>
    <w:rsid w:val="00DE0EB2"/>
    <w:rsid w:val="00DF6B11"/>
    <w:rsid w:val="00E017CF"/>
    <w:rsid w:val="00E10222"/>
    <w:rsid w:val="00E77030"/>
    <w:rsid w:val="00E85A0B"/>
    <w:rsid w:val="00E92DBA"/>
    <w:rsid w:val="00EA2208"/>
    <w:rsid w:val="00EA35CE"/>
    <w:rsid w:val="00EB6979"/>
    <w:rsid w:val="00EC15CA"/>
    <w:rsid w:val="00EE2C27"/>
    <w:rsid w:val="00EF7248"/>
    <w:rsid w:val="00F06D0A"/>
    <w:rsid w:val="00F10B69"/>
    <w:rsid w:val="00F449FB"/>
    <w:rsid w:val="00F55682"/>
    <w:rsid w:val="00F854AA"/>
    <w:rsid w:val="00F9537E"/>
    <w:rsid w:val="00FC650C"/>
    <w:rsid w:val="00FC6525"/>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01INTRO">
    <w:name w:val="01 INTRO"/>
    <w:basedOn w:val="Normal"/>
    <w:qFormat/>
    <w:rsid w:val="003C542F"/>
    <w:pPr>
      <w:spacing w:line="320" w:lineRule="exact"/>
    </w:pPr>
    <w:rPr>
      <w:rFonts w:ascii="Arial" w:hAnsi="Arial" w:cs="Times New Roman"/>
      <w:i/>
      <w:color w:val="4F81BD"/>
      <w:szCs w:val="14"/>
      <w:lang w:eastAsia="it-IT"/>
    </w:rPr>
  </w:style>
  <w:style w:type="paragraph" w:customStyle="1" w:styleId="stil2">
    <w:name w:val="stil2"/>
    <w:basedOn w:val="Normal"/>
    <w:rsid w:val="002D0282"/>
    <w:pPr>
      <w:spacing w:before="100" w:beforeAutospacing="1" w:after="100" w:afterAutospacing="1"/>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tcamper.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atcamp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6CB9-EF4F-446E-BFB1-E432B6C7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2016-01-18T09:53:00Z</dcterms:created>
  <dcterms:modified xsi:type="dcterms:W3CDTF">2016-01-18T09:56:00Z</dcterms:modified>
</cp:coreProperties>
</file>