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4" w:rsidRDefault="00216174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AE5E89" w:rsidRPr="00AE5E89" w:rsidRDefault="00AE5E89" w:rsidP="00AE5E89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AE5E89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Un Jeep® Camp especial con el preestreno del nuevo Jeep </w:t>
      </w:r>
      <w:proofErr w:type="spellStart"/>
      <w:r w:rsidRPr="00AE5E89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Wrangler</w:t>
      </w:r>
      <w:proofErr w:type="spellEnd"/>
      <w:r w:rsidRPr="00AE5E89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AE5E89" w:rsidRPr="00E3653E" w:rsidRDefault="00AE5E89" w:rsidP="00AE5E89">
      <w:pPr>
        <w:numPr>
          <w:ilvl w:val="0"/>
          <w:numId w:val="30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Style w:val="Textoennegrita"/>
          <w:bCs w:val="0"/>
        </w:rPr>
      </w:pPr>
      <w:bookmarkStart w:id="9" w:name="OLE_LINK5"/>
      <w:bookmarkStart w:id="10" w:name="OLE_LINK6"/>
      <w:bookmarkStart w:id="11" w:name="OLE_LINK10"/>
      <w:bookmarkStart w:id="12" w:name="OLE_LINK11"/>
      <w:bookmarkStart w:id="13" w:name="OLE_LINK3"/>
      <w:bookmarkStart w:id="14" w:name="OLE_LINK4"/>
      <w:bookmarkStart w:id="15" w:name="OLE_LINK12"/>
      <w:bookmarkStart w:id="16" w:name="OLE_LINK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Style w:val="Textoennegrita"/>
        </w:rPr>
        <w:t xml:space="preserve">La quinta edición del mayor evento del Jeep </w:t>
      </w:r>
      <w:proofErr w:type="spellStart"/>
      <w:r>
        <w:rPr>
          <w:rStyle w:val="Textoennegrita"/>
        </w:rPr>
        <w:t>Owners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Group</w:t>
      </w:r>
      <w:proofErr w:type="spellEnd"/>
      <w:r>
        <w:rPr>
          <w:rStyle w:val="Textoennegrita"/>
        </w:rPr>
        <w:t xml:space="preserve"> tendrá lugar el 14-15 de julio.</w:t>
      </w:r>
    </w:p>
    <w:p w:rsidR="00AE5E89" w:rsidRPr="00681059" w:rsidRDefault="00AE5E89" w:rsidP="00AE5E89">
      <w:pPr>
        <w:numPr>
          <w:ilvl w:val="0"/>
          <w:numId w:val="30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Style w:val="Textoennegrita"/>
          <w:b w:val="0"/>
          <w:bCs w:val="0"/>
        </w:rPr>
      </w:pPr>
      <w:r>
        <w:rPr>
          <w:rStyle w:val="Textoennegrita"/>
        </w:rPr>
        <w:t xml:space="preserve">El evento está dirigido a los propietarios y fans de Jeep de toda Europa para celebrar la llegada del nuevo Jeep </w:t>
      </w:r>
      <w:proofErr w:type="spellStart"/>
      <w:r>
        <w:rPr>
          <w:rStyle w:val="Textoennegrita"/>
        </w:rPr>
        <w:t>Wrangler</w:t>
      </w:r>
      <w:proofErr w:type="spellEnd"/>
      <w:r>
        <w:rPr>
          <w:rStyle w:val="Textoennegrita"/>
        </w:rPr>
        <w:t>, que estará disponible para pruebas de conducción.</w:t>
      </w:r>
    </w:p>
    <w:p w:rsidR="00AE5E89" w:rsidRPr="00425CF8" w:rsidRDefault="00AE5E89" w:rsidP="00AE5E89">
      <w:pPr>
        <w:numPr>
          <w:ilvl w:val="0"/>
          <w:numId w:val="30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Style w:val="Textoennegrita"/>
          <w:bCs w:val="0"/>
        </w:rPr>
      </w:pPr>
      <w:r>
        <w:rPr>
          <w:rStyle w:val="Textoennegrita"/>
        </w:rPr>
        <w:t>El registro online, la ubicación y el programa estarán disponibles próximamente en la web del JOG y en las redes sociales de Jeep.</w:t>
      </w:r>
    </w:p>
    <w:p w:rsidR="00AE5E89" w:rsidRPr="00B86C02" w:rsidRDefault="00AE5E89" w:rsidP="00AE5E89">
      <w:pPr>
        <w:spacing w:before="100" w:beforeAutospacing="1" w:after="100" w:afterAutospacing="1" w:line="360" w:lineRule="auto"/>
        <w:ind w:left="284" w:right="566"/>
        <w:jc w:val="both"/>
        <w:rPr>
          <w:b/>
          <w:bCs/>
        </w:rPr>
      </w:pPr>
    </w:p>
    <w:p w:rsidR="00AE5E89" w:rsidRPr="00AE5E89" w:rsidRDefault="00134D90" w:rsidP="00AE5E89">
      <w:pPr>
        <w:spacing w:before="100" w:beforeAutospacing="1" w:after="100" w:afterAutospacing="1" w:line="360" w:lineRule="auto"/>
        <w:jc w:val="both"/>
        <w:rPr>
          <w:b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AE5E89">
        <w:rPr>
          <w:rFonts w:asciiTheme="minorHAnsi" w:hAnsiTheme="minorHAnsi"/>
          <w:b/>
        </w:rPr>
        <w:t>2</w:t>
      </w:r>
      <w:r w:rsidR="00404419">
        <w:rPr>
          <w:rFonts w:asciiTheme="minorHAnsi" w:hAnsiTheme="minorHAnsi"/>
          <w:b/>
        </w:rPr>
        <w:t xml:space="preserve"> </w:t>
      </w:r>
      <w:r w:rsidR="00B23A66" w:rsidRPr="00D97BBA">
        <w:rPr>
          <w:rFonts w:asciiTheme="minorHAnsi" w:hAnsiTheme="minorHAnsi"/>
          <w:b/>
        </w:rPr>
        <w:t>de</w:t>
      </w:r>
      <w:r w:rsidR="00B23A66">
        <w:rPr>
          <w:rFonts w:asciiTheme="minorHAnsi" w:hAnsiTheme="minorHAnsi"/>
          <w:b/>
        </w:rPr>
        <w:t xml:space="preserve"> </w:t>
      </w:r>
      <w:r w:rsidR="00404419">
        <w:rPr>
          <w:rFonts w:asciiTheme="minorHAnsi" w:hAnsiTheme="minorHAnsi"/>
          <w:b/>
        </w:rPr>
        <w:t>febrero</w:t>
      </w:r>
      <w:r w:rsidR="000A394B">
        <w:rPr>
          <w:rFonts w:asciiTheme="minorHAnsi" w:hAnsiTheme="minorHAnsi"/>
          <w:b/>
        </w:rPr>
        <w:t xml:space="preserve"> </w:t>
      </w:r>
      <w:r w:rsidR="00B23A66">
        <w:rPr>
          <w:rFonts w:asciiTheme="minorHAnsi" w:hAnsiTheme="minorHAnsi"/>
          <w:b/>
        </w:rPr>
        <w:t>de</w:t>
      </w:r>
      <w:r w:rsidRPr="001B06DB">
        <w:rPr>
          <w:rFonts w:asciiTheme="minorHAnsi" w:hAnsiTheme="minorHAnsi"/>
          <w:b/>
        </w:rPr>
        <w:t xml:space="preserve"> 201</w:t>
      </w:r>
      <w:bookmarkEnd w:id="9"/>
      <w:bookmarkEnd w:id="10"/>
      <w:r w:rsidR="000A394B">
        <w:rPr>
          <w:rFonts w:asciiTheme="minorHAnsi" w:hAnsiTheme="minorHAnsi"/>
          <w:b/>
        </w:rPr>
        <w:t>8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11"/>
      <w:bookmarkEnd w:id="12"/>
      <w:bookmarkEnd w:id="13"/>
      <w:bookmarkEnd w:id="14"/>
      <w:bookmarkEnd w:id="15"/>
      <w:bookmarkEnd w:id="16"/>
      <w:r w:rsidR="00AE5E89" w:rsidRPr="00AE5E89">
        <w:rPr>
          <w:rStyle w:val="Textoennegrita"/>
          <w:b w:val="0"/>
        </w:rPr>
        <w:t>El quinto evento anual del Jeep</w:t>
      </w:r>
      <w:r w:rsidR="00AE5E89" w:rsidRPr="00AE5E89">
        <w:rPr>
          <w:rStyle w:val="Textoennegrita"/>
          <w:b w:val="0"/>
          <w:vertAlign w:val="subscript"/>
        </w:rPr>
        <w:t xml:space="preserve">®  </w:t>
      </w:r>
      <w:r w:rsidR="00AE5E89" w:rsidRPr="00AE5E89">
        <w:rPr>
          <w:rStyle w:val="Textoennegrita"/>
          <w:b w:val="0"/>
        </w:rPr>
        <w:t xml:space="preserve">Camp, la concentración anual del Jeep </w:t>
      </w:r>
      <w:proofErr w:type="spellStart"/>
      <w:r w:rsidR="00AE5E89" w:rsidRPr="00AE5E89">
        <w:rPr>
          <w:rStyle w:val="Textoennegrita"/>
          <w:b w:val="0"/>
        </w:rPr>
        <w:t>Owners</w:t>
      </w:r>
      <w:proofErr w:type="spellEnd"/>
      <w:r w:rsidR="00AE5E89" w:rsidRPr="00AE5E89">
        <w:rPr>
          <w:rStyle w:val="Textoennegrita"/>
          <w:b w:val="0"/>
        </w:rPr>
        <w:t xml:space="preserve"> </w:t>
      </w:r>
      <w:proofErr w:type="spellStart"/>
      <w:r w:rsidR="00AE5E89" w:rsidRPr="00AE5E89">
        <w:rPr>
          <w:rStyle w:val="Textoennegrita"/>
          <w:b w:val="0"/>
        </w:rPr>
        <w:t>Group</w:t>
      </w:r>
      <w:proofErr w:type="spellEnd"/>
      <w:r w:rsidR="00AE5E89" w:rsidRPr="00AE5E89">
        <w:rPr>
          <w:rStyle w:val="Textoennegrita"/>
          <w:b w:val="0"/>
        </w:rPr>
        <w:t xml:space="preserve"> (JOG) y de los entusiastas de la marca de toda Europa, tendrá lugar los días 14 y 15 de julio para celebrar la llegada del nuevo Jeep </w:t>
      </w:r>
      <w:proofErr w:type="spellStart"/>
      <w:r w:rsidR="00AE5E89" w:rsidRPr="00AE5E89">
        <w:rPr>
          <w:rStyle w:val="Textoennegrita"/>
          <w:b w:val="0"/>
        </w:rPr>
        <w:t>Wrangler</w:t>
      </w:r>
      <w:proofErr w:type="spellEnd"/>
      <w:r w:rsidR="00AE5E89" w:rsidRPr="00AE5E89">
        <w:rPr>
          <w:rStyle w:val="Textoennegrita"/>
          <w:b w:val="0"/>
        </w:rPr>
        <w:t>.</w:t>
      </w:r>
      <w:r w:rsidR="00AE5E89" w:rsidRPr="00AE5E89">
        <w:rPr>
          <w:b/>
        </w:rPr>
        <w:t xml:space="preserve"> </w:t>
      </w:r>
    </w:p>
    <w:p w:rsidR="00AE5E89" w:rsidRDefault="00AE5E89" w:rsidP="00AE5E89">
      <w:pPr>
        <w:spacing w:before="100" w:beforeAutospacing="1" w:after="100" w:afterAutospacing="1" w:line="360" w:lineRule="auto"/>
        <w:jc w:val="both"/>
      </w:pPr>
      <w:r>
        <w:t xml:space="preserve">Repleto de acontecimientos, actividades y entretenimiento, este emocionante evento de </w:t>
      </w:r>
      <w:bookmarkStart w:id="17" w:name="_GoBack"/>
      <w:bookmarkEnd w:id="17"/>
      <w:r>
        <w:t xml:space="preserve">dos días será una ocasión muy especial, ya que ofrecerá a los entusiastas de Jeep la primera oportunidad para acercarse a la nueva generación del emblemático </w:t>
      </w:r>
      <w:proofErr w:type="spellStart"/>
      <w:r>
        <w:t>Wrangler</w:t>
      </w:r>
      <w:proofErr w:type="spellEnd"/>
      <w:r>
        <w:t xml:space="preserve"> y ponerlo a prueba en desafiantes rutas todoterreno.</w:t>
      </w:r>
    </w:p>
    <w:p w:rsidR="00AE5E89" w:rsidRDefault="00AE5E89" w:rsidP="00AE5E89">
      <w:pPr>
        <w:spacing w:before="100" w:beforeAutospacing="1" w:after="100" w:afterAutospacing="1" w:line="360" w:lineRule="auto"/>
        <w:jc w:val="both"/>
      </w:pPr>
      <w:r>
        <w:t xml:space="preserve">Mostrado por primera vez al mundo en el último salón del automóvil de Los Ángeles, el nuevo Jeep </w:t>
      </w:r>
      <w:proofErr w:type="spellStart"/>
      <w:r>
        <w:t>Wrangler</w:t>
      </w:r>
      <w:proofErr w:type="spellEnd"/>
      <w:r>
        <w:t xml:space="preserve"> se </w:t>
      </w:r>
      <w:r>
        <w:rPr>
          <w:rFonts w:ascii="Verdana" w:hAnsi="Verdana"/>
          <w:sz w:val="18"/>
          <w:szCs w:val="18"/>
        </w:rPr>
        <w:t xml:space="preserve">basa en su legendaria historia </w:t>
      </w:r>
      <w:r>
        <w:t>para ofrecer una combinación inigualable de capacidad todoterreno, un diseño moderno que se mantiene fiel al original y una gran cantidad de funciones de tecnología avanzada.</w:t>
      </w:r>
    </w:p>
    <w:p w:rsidR="00AE5E89" w:rsidRDefault="00AE5E89" w:rsidP="00AE5E89">
      <w:pPr>
        <w:spacing w:before="100" w:beforeAutospacing="1" w:after="100" w:afterAutospacing="1" w:line="360" w:lineRule="auto"/>
        <w:jc w:val="both"/>
        <w:rPr>
          <w:rStyle w:val="Textoennegrita"/>
          <w:b w:val="0"/>
          <w:bCs w:val="0"/>
        </w:rPr>
      </w:pPr>
      <w:r w:rsidRPr="00AE5E89">
        <w:rPr>
          <w:rStyle w:val="Textoennegrita"/>
          <w:b w:val="0"/>
        </w:rPr>
        <w:t xml:space="preserve">El segundo día del Jeep Camp, el 15 de julio, es una fecha particularmente importante para la marca estadounidense: es el aniversario de la firma en 1941 del acuerdo para suministrar al Ejército de los EE. UU. </w:t>
      </w:r>
      <w:proofErr w:type="gramStart"/>
      <w:r w:rsidRPr="00AE5E89">
        <w:rPr>
          <w:rStyle w:val="Textoennegrita"/>
          <w:b w:val="0"/>
        </w:rPr>
        <w:t>el</w:t>
      </w:r>
      <w:proofErr w:type="gramEnd"/>
      <w:r w:rsidRPr="00AE5E89">
        <w:rPr>
          <w:rStyle w:val="Textoennegrita"/>
          <w:b w:val="0"/>
        </w:rPr>
        <w:t xml:space="preserve"> imparable </w:t>
      </w:r>
      <w:proofErr w:type="spellStart"/>
      <w:r w:rsidRPr="00AE5E89">
        <w:rPr>
          <w:rStyle w:val="Textoennegrita"/>
          <w:b w:val="0"/>
        </w:rPr>
        <w:t>Willys</w:t>
      </w:r>
      <w:proofErr w:type="spellEnd"/>
      <w:r w:rsidRPr="00AE5E89">
        <w:rPr>
          <w:rStyle w:val="Textoennegrita"/>
          <w:b w:val="0"/>
        </w:rPr>
        <w:t>-Overland MA, considerado el primer vehículo Jeep.</w:t>
      </w:r>
      <w:r>
        <w:rPr>
          <w:rStyle w:val="Textoennegrita"/>
        </w:rPr>
        <w:t xml:space="preserve"> </w:t>
      </w:r>
      <w:r>
        <w:t xml:space="preserve">Hoy, el nuevo </w:t>
      </w:r>
      <w:proofErr w:type="spellStart"/>
      <w:r>
        <w:t>Wrangler</w:t>
      </w:r>
      <w:proofErr w:type="spellEnd"/>
      <w:r>
        <w:t xml:space="preserve"> recoge ese legado y escribe una nueva página en la legendaria historia de la marca Jeep. </w:t>
      </w:r>
    </w:p>
    <w:p w:rsidR="00AE5E89" w:rsidRDefault="00AE5E89" w:rsidP="00AE5E89">
      <w:pPr>
        <w:spacing w:before="100" w:beforeAutospacing="1" w:after="100" w:afterAutospacing="1" w:line="360" w:lineRule="auto"/>
        <w:jc w:val="both"/>
      </w:pPr>
      <w:r>
        <w:t>Año tras año, el Jeep</w:t>
      </w:r>
      <w:r w:rsidRPr="00071A75">
        <w:rPr>
          <w:rStyle w:val="Textoennegrita"/>
        </w:rPr>
        <w:t xml:space="preserve"> </w:t>
      </w:r>
      <w:r w:rsidRPr="00AE5E89">
        <w:rPr>
          <w:rStyle w:val="Textoennegrita"/>
          <w:b w:val="0"/>
        </w:rPr>
        <w:t>Camp</w:t>
      </w:r>
      <w:r>
        <w:t xml:space="preserve"> prepara un programa repleto de actividades para los visitantes, que incluye pruebas de conducción todoterreno, cursos teóricos y prácticos en la Jeep </w:t>
      </w:r>
      <w:proofErr w:type="spellStart"/>
      <w:r>
        <w:t>Academy</w:t>
      </w:r>
      <w:proofErr w:type="spellEnd"/>
      <w:r>
        <w:t xml:space="preserve"> y muchas otras actividades al aire libre. Será una oportunidad única para conocer </w:t>
      </w:r>
      <w:r>
        <w:lastRenderedPageBreak/>
        <w:t>gente nueva, divertirse y vivir aventuras inolvidables. El registro online para el evento, la ubicación y el programa completo del Jeep</w:t>
      </w:r>
      <w:r w:rsidRPr="00071A75">
        <w:rPr>
          <w:rStyle w:val="Textoennegrita"/>
        </w:rPr>
        <w:t xml:space="preserve"> </w:t>
      </w:r>
      <w:r>
        <w:rPr>
          <w:rStyle w:val="Textoennegrita"/>
        </w:rPr>
        <w:t>Camp</w:t>
      </w:r>
      <w:r>
        <w:t xml:space="preserve"> pronto estarán en la web del JOG y en las redes sociales de Jeep.</w:t>
      </w:r>
    </w:p>
    <w:p w:rsidR="00AE5E89" w:rsidRPr="00DC32E9" w:rsidRDefault="00AE5E89" w:rsidP="00AE5E89">
      <w:pPr>
        <w:spacing w:line="360" w:lineRule="auto"/>
        <w:jc w:val="both"/>
        <w:rPr>
          <w:color w:val="2F5597"/>
          <w:lang w:val="pt-BR"/>
        </w:rPr>
      </w:pPr>
      <w:r w:rsidRPr="00DC32E9">
        <w:rPr>
          <w:lang w:val="pt-BR"/>
        </w:rPr>
        <w:t xml:space="preserve">JOG: </w:t>
      </w:r>
      <w:hyperlink r:id="rId9" w:history="1">
        <w:r w:rsidRPr="00DC32E9">
          <w:rPr>
            <w:rStyle w:val="Hipervnculo"/>
            <w:lang w:val="pt-BR"/>
          </w:rPr>
          <w:t>https://ownersgroup.jeep.com/</w:t>
        </w:r>
      </w:hyperlink>
      <w:r w:rsidRPr="00DC32E9">
        <w:rPr>
          <w:color w:val="2F5597"/>
          <w:lang w:val="pt-BR"/>
        </w:rPr>
        <w:t xml:space="preserve"> </w:t>
      </w:r>
    </w:p>
    <w:p w:rsidR="00AE5E89" w:rsidRPr="00DC32E9" w:rsidRDefault="00AE5E89" w:rsidP="00AE5E89">
      <w:pPr>
        <w:spacing w:line="360" w:lineRule="auto"/>
        <w:jc w:val="both"/>
        <w:rPr>
          <w:rStyle w:val="Hipervnculo"/>
          <w:lang w:val="en-US"/>
        </w:rPr>
      </w:pPr>
      <w:r w:rsidRPr="00DC32E9">
        <w:rPr>
          <w:lang w:val="en-US"/>
        </w:rPr>
        <w:t xml:space="preserve">Facebook: </w:t>
      </w:r>
      <w:r w:rsidRPr="00DC32E9">
        <w:rPr>
          <w:color w:val="2F5597"/>
          <w:lang w:val="en-US"/>
        </w:rPr>
        <w:t xml:space="preserve"> </w:t>
      </w:r>
      <w:hyperlink r:id="rId10" w:history="1">
        <w:r w:rsidRPr="00DC32E9">
          <w:rPr>
            <w:rStyle w:val="Hipervnculo"/>
            <w:lang w:val="en-US"/>
          </w:rPr>
          <w:t>https://www.facebook.com/jeepownersgroup/</w:t>
        </w:r>
      </w:hyperlink>
    </w:p>
    <w:p w:rsidR="00AE5E89" w:rsidRPr="00BD3C67" w:rsidRDefault="00AE5E89" w:rsidP="00AE5E89">
      <w:pPr>
        <w:spacing w:line="360" w:lineRule="auto"/>
        <w:jc w:val="both"/>
        <w:rPr>
          <w:lang w:val="en-US"/>
        </w:rPr>
      </w:pPr>
      <w:proofErr w:type="spellStart"/>
      <w:r w:rsidRPr="00BD3C67">
        <w:rPr>
          <w:lang w:val="en-US"/>
        </w:rPr>
        <w:t>Instagram</w:t>
      </w:r>
      <w:proofErr w:type="spellEnd"/>
      <w:r w:rsidRPr="00BD3C67">
        <w:rPr>
          <w:lang w:val="en-US"/>
        </w:rPr>
        <w:t xml:space="preserve">: </w:t>
      </w:r>
      <w:hyperlink r:id="rId11" w:history="1">
        <w:r w:rsidRPr="00BD3C67">
          <w:rPr>
            <w:rStyle w:val="Hipervnculo"/>
            <w:lang w:val="en-US"/>
          </w:rPr>
          <w:t>https://www.instagram.com/jeepownersgroup/</w:t>
        </w:r>
      </w:hyperlink>
    </w:p>
    <w:p w:rsidR="00AE5E89" w:rsidRDefault="00AE5E89" w:rsidP="00AE5E89">
      <w:pPr>
        <w:spacing w:line="360" w:lineRule="auto"/>
        <w:jc w:val="both"/>
      </w:pPr>
      <w:proofErr w:type="spellStart"/>
      <w:r>
        <w:t>Twitter</w:t>
      </w:r>
      <w:proofErr w:type="spellEnd"/>
      <w:r>
        <w:t xml:space="preserve"> </w:t>
      </w:r>
      <w:hyperlink r:id="rId12" w:history="1">
        <w:r>
          <w:rPr>
            <w:rStyle w:val="Hipervnculo"/>
          </w:rPr>
          <w:t>https://twitter.com/ownersgroupjeep</w:t>
        </w:r>
      </w:hyperlink>
    </w:p>
    <w:p w:rsidR="00837C57" w:rsidRDefault="00837C57" w:rsidP="00AE5E89">
      <w:pPr>
        <w:spacing w:before="100" w:beforeAutospacing="1" w:after="100" w:afterAutospacing="1" w:line="360" w:lineRule="auto"/>
        <w:jc w:val="both"/>
      </w:pPr>
      <w:r>
        <w:t> </w:t>
      </w:r>
    </w:p>
    <w:p w:rsidR="00693311" w:rsidRDefault="00693311" w:rsidP="007D71F8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693311" w:rsidRPr="00AD2861" w:rsidRDefault="00693311" w:rsidP="0069331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AD2861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Fiat Chrysler Automobiles Spain, S.A.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693311" w:rsidRDefault="00693311" w:rsidP="0069331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3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http://www.jeeppress-europe.es/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18" w:name="nissan_element_anchor"/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4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https://www.youtube.com/user/JeepEsp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5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https://www.facebook.com/JeepESP</w:t>
        </w:r>
      </w:hyperlink>
    </w:p>
    <w:p w:rsidR="007D71F8" w:rsidRPr="00A647F3" w:rsidRDefault="00693311" w:rsidP="007D71F8">
      <w:pPr>
        <w:pBdr>
          <w:top w:val="single" w:sz="4" w:space="1" w:color="auto"/>
        </w:pBdr>
        <w:spacing w:line="300" w:lineRule="exact"/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6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https://twitter.com/jeep_es</w:t>
        </w:r>
      </w:hyperlink>
    </w:p>
    <w:p w:rsidR="002615BB" w:rsidRPr="00693311" w:rsidRDefault="00693311" w:rsidP="007D71F8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7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http://www.jeep.es/</w:t>
        </w:r>
      </w:hyperlink>
      <w:bookmarkEnd w:id="18"/>
    </w:p>
    <w:sectPr w:rsidR="002615BB" w:rsidRPr="00693311" w:rsidSect="00CC6E32">
      <w:headerReference w:type="default" r:id="rId18"/>
      <w:footerReference w:type="default" r:id="rId1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29" w:rsidRDefault="00A54229" w:rsidP="0040727A">
      <w:r>
        <w:separator/>
      </w:r>
    </w:p>
  </w:endnote>
  <w:endnote w:type="continuationSeparator" w:id="0">
    <w:p w:rsidR="00A54229" w:rsidRDefault="00A5422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31B95" w:rsidRPr="00C31B9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31B95" w:rsidRPr="00C31B95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31B95" w:rsidRPr="00C31B95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29" w:rsidRDefault="00A54229" w:rsidP="0040727A">
      <w:r>
        <w:separator/>
      </w:r>
    </w:p>
  </w:footnote>
  <w:footnote w:type="continuationSeparator" w:id="0">
    <w:p w:rsidR="00A54229" w:rsidRDefault="00A5422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7AB2"/>
    <w:multiLevelType w:val="hybridMultilevel"/>
    <w:tmpl w:val="9C62F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7FE"/>
    <w:multiLevelType w:val="hybridMultilevel"/>
    <w:tmpl w:val="C592E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606506"/>
    <w:multiLevelType w:val="hybridMultilevel"/>
    <w:tmpl w:val="E5C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1C1B"/>
    <w:multiLevelType w:val="multilevel"/>
    <w:tmpl w:val="D19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6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E301C"/>
    <w:multiLevelType w:val="hybridMultilevel"/>
    <w:tmpl w:val="185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14"/>
  </w:num>
  <w:num w:numId="5">
    <w:abstractNumId w:val="23"/>
  </w:num>
  <w:num w:numId="6">
    <w:abstractNumId w:val="29"/>
  </w:num>
  <w:num w:numId="7">
    <w:abstractNumId w:val="12"/>
  </w:num>
  <w:num w:numId="8">
    <w:abstractNumId w:val="19"/>
  </w:num>
  <w:num w:numId="9">
    <w:abstractNumId w:val="15"/>
  </w:num>
  <w:num w:numId="10">
    <w:abstractNumId w:val="4"/>
  </w:num>
  <w:num w:numId="11">
    <w:abstractNumId w:val="16"/>
  </w:num>
  <w:num w:numId="12">
    <w:abstractNumId w:val="25"/>
  </w:num>
  <w:num w:numId="13">
    <w:abstractNumId w:val="18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26"/>
  </w:num>
  <w:num w:numId="19">
    <w:abstractNumId w:val="20"/>
  </w:num>
  <w:num w:numId="20">
    <w:abstractNumId w:val="5"/>
  </w:num>
  <w:num w:numId="21">
    <w:abstractNumId w:val="21"/>
  </w:num>
  <w:num w:numId="22">
    <w:abstractNumId w:val="9"/>
  </w:num>
  <w:num w:numId="23">
    <w:abstractNumId w:val="11"/>
  </w:num>
  <w:num w:numId="24">
    <w:abstractNumId w:val="0"/>
  </w:num>
  <w:num w:numId="25">
    <w:abstractNumId w:val="27"/>
  </w:num>
  <w:num w:numId="26">
    <w:abstractNumId w:val="10"/>
  </w:num>
  <w:num w:numId="27">
    <w:abstractNumId w:val="28"/>
  </w:num>
  <w:num w:numId="28">
    <w:abstractNumId w:val="2"/>
  </w:num>
  <w:num w:numId="29">
    <w:abstractNumId w:val="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32E"/>
    <w:rsid w:val="00044A30"/>
    <w:rsid w:val="00045001"/>
    <w:rsid w:val="00054D46"/>
    <w:rsid w:val="000615D1"/>
    <w:rsid w:val="000754BA"/>
    <w:rsid w:val="00077098"/>
    <w:rsid w:val="0007740F"/>
    <w:rsid w:val="00087855"/>
    <w:rsid w:val="000A1A7C"/>
    <w:rsid w:val="000A2C35"/>
    <w:rsid w:val="000A3505"/>
    <w:rsid w:val="000A394B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432D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408CA"/>
    <w:rsid w:val="00145620"/>
    <w:rsid w:val="00152E1F"/>
    <w:rsid w:val="00154400"/>
    <w:rsid w:val="00156826"/>
    <w:rsid w:val="00162CF2"/>
    <w:rsid w:val="001643D7"/>
    <w:rsid w:val="0016517C"/>
    <w:rsid w:val="00180609"/>
    <w:rsid w:val="00183119"/>
    <w:rsid w:val="00183D70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5FE8"/>
    <w:rsid w:val="00216174"/>
    <w:rsid w:val="00217E0B"/>
    <w:rsid w:val="0022002D"/>
    <w:rsid w:val="002261FD"/>
    <w:rsid w:val="00234548"/>
    <w:rsid w:val="00235E55"/>
    <w:rsid w:val="00240FE2"/>
    <w:rsid w:val="00242880"/>
    <w:rsid w:val="00243D71"/>
    <w:rsid w:val="002463D0"/>
    <w:rsid w:val="002579B2"/>
    <w:rsid w:val="002615BB"/>
    <w:rsid w:val="00262424"/>
    <w:rsid w:val="002632B2"/>
    <w:rsid w:val="0027228C"/>
    <w:rsid w:val="002723FD"/>
    <w:rsid w:val="0027763A"/>
    <w:rsid w:val="00277BED"/>
    <w:rsid w:val="002842A7"/>
    <w:rsid w:val="00290304"/>
    <w:rsid w:val="002A049E"/>
    <w:rsid w:val="002B7825"/>
    <w:rsid w:val="002C2B49"/>
    <w:rsid w:val="002C3F7E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205CA"/>
    <w:rsid w:val="00336E14"/>
    <w:rsid w:val="003417FF"/>
    <w:rsid w:val="0036664C"/>
    <w:rsid w:val="003736F0"/>
    <w:rsid w:val="00373D1C"/>
    <w:rsid w:val="00394331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4419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48"/>
    <w:rsid w:val="004C70FB"/>
    <w:rsid w:val="004C743A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67C52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10CCD"/>
    <w:rsid w:val="00611286"/>
    <w:rsid w:val="00612276"/>
    <w:rsid w:val="006242B8"/>
    <w:rsid w:val="00626137"/>
    <w:rsid w:val="00640156"/>
    <w:rsid w:val="006453F7"/>
    <w:rsid w:val="0065016B"/>
    <w:rsid w:val="00651716"/>
    <w:rsid w:val="0065720F"/>
    <w:rsid w:val="00657241"/>
    <w:rsid w:val="00660FD5"/>
    <w:rsid w:val="0067028C"/>
    <w:rsid w:val="0067275F"/>
    <w:rsid w:val="00676F51"/>
    <w:rsid w:val="00693311"/>
    <w:rsid w:val="006A69E7"/>
    <w:rsid w:val="006B41F8"/>
    <w:rsid w:val="006D2246"/>
    <w:rsid w:val="006D4C4C"/>
    <w:rsid w:val="006D764F"/>
    <w:rsid w:val="006E0884"/>
    <w:rsid w:val="006E44CA"/>
    <w:rsid w:val="006E4D83"/>
    <w:rsid w:val="00704B41"/>
    <w:rsid w:val="00706DFB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D71F8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37C57"/>
    <w:rsid w:val="0084139F"/>
    <w:rsid w:val="008522A5"/>
    <w:rsid w:val="008524D7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776D4"/>
    <w:rsid w:val="00991E7D"/>
    <w:rsid w:val="00992775"/>
    <w:rsid w:val="009A38A3"/>
    <w:rsid w:val="009A76A4"/>
    <w:rsid w:val="009C3CCA"/>
    <w:rsid w:val="009C5EF6"/>
    <w:rsid w:val="009D58E4"/>
    <w:rsid w:val="009D5CDD"/>
    <w:rsid w:val="009E6EC2"/>
    <w:rsid w:val="00A03237"/>
    <w:rsid w:val="00A0337E"/>
    <w:rsid w:val="00A06543"/>
    <w:rsid w:val="00A115F8"/>
    <w:rsid w:val="00A15132"/>
    <w:rsid w:val="00A172AD"/>
    <w:rsid w:val="00A227E2"/>
    <w:rsid w:val="00A23946"/>
    <w:rsid w:val="00A30C48"/>
    <w:rsid w:val="00A363F2"/>
    <w:rsid w:val="00A36534"/>
    <w:rsid w:val="00A54229"/>
    <w:rsid w:val="00A57CDC"/>
    <w:rsid w:val="00A62B7A"/>
    <w:rsid w:val="00A647F3"/>
    <w:rsid w:val="00A734A5"/>
    <w:rsid w:val="00A75A90"/>
    <w:rsid w:val="00A823DB"/>
    <w:rsid w:val="00A85102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2861"/>
    <w:rsid w:val="00AD4A2F"/>
    <w:rsid w:val="00AE1780"/>
    <w:rsid w:val="00AE1896"/>
    <w:rsid w:val="00AE35CD"/>
    <w:rsid w:val="00AE5E89"/>
    <w:rsid w:val="00B01527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679B3"/>
    <w:rsid w:val="00B737DA"/>
    <w:rsid w:val="00B86C02"/>
    <w:rsid w:val="00B90CEE"/>
    <w:rsid w:val="00B92B43"/>
    <w:rsid w:val="00BA363D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1B95"/>
    <w:rsid w:val="00C32F71"/>
    <w:rsid w:val="00C37C02"/>
    <w:rsid w:val="00C41FC5"/>
    <w:rsid w:val="00C452B8"/>
    <w:rsid w:val="00C4539D"/>
    <w:rsid w:val="00C47D82"/>
    <w:rsid w:val="00C53F3B"/>
    <w:rsid w:val="00C6192F"/>
    <w:rsid w:val="00C637C9"/>
    <w:rsid w:val="00C63F47"/>
    <w:rsid w:val="00C7419D"/>
    <w:rsid w:val="00C860AB"/>
    <w:rsid w:val="00C90E06"/>
    <w:rsid w:val="00C9319C"/>
    <w:rsid w:val="00C93276"/>
    <w:rsid w:val="00C97BA2"/>
    <w:rsid w:val="00CA0CAC"/>
    <w:rsid w:val="00CA462B"/>
    <w:rsid w:val="00CA5256"/>
    <w:rsid w:val="00CC6E32"/>
    <w:rsid w:val="00CD22C5"/>
    <w:rsid w:val="00CD40EF"/>
    <w:rsid w:val="00CD48DB"/>
    <w:rsid w:val="00CE0698"/>
    <w:rsid w:val="00CF1453"/>
    <w:rsid w:val="00D01373"/>
    <w:rsid w:val="00D02AA0"/>
    <w:rsid w:val="00D30759"/>
    <w:rsid w:val="00D43FEE"/>
    <w:rsid w:val="00D46740"/>
    <w:rsid w:val="00D53F37"/>
    <w:rsid w:val="00D62C19"/>
    <w:rsid w:val="00D63174"/>
    <w:rsid w:val="00D738C2"/>
    <w:rsid w:val="00D81C5D"/>
    <w:rsid w:val="00D85307"/>
    <w:rsid w:val="00D95639"/>
    <w:rsid w:val="00D97BBA"/>
    <w:rsid w:val="00DA30CF"/>
    <w:rsid w:val="00DA36A4"/>
    <w:rsid w:val="00DA45A5"/>
    <w:rsid w:val="00DA6A19"/>
    <w:rsid w:val="00DB2A8E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1E74"/>
    <w:rsid w:val="00E44FB8"/>
    <w:rsid w:val="00E53D17"/>
    <w:rsid w:val="00E567C0"/>
    <w:rsid w:val="00E60397"/>
    <w:rsid w:val="00E77030"/>
    <w:rsid w:val="00E80DDB"/>
    <w:rsid w:val="00E90694"/>
    <w:rsid w:val="00E92DBA"/>
    <w:rsid w:val="00EA2208"/>
    <w:rsid w:val="00EA35CE"/>
    <w:rsid w:val="00EB2E44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67F3"/>
    <w:rsid w:val="00F41168"/>
    <w:rsid w:val="00F4352F"/>
    <w:rsid w:val="00F449FB"/>
    <w:rsid w:val="00F44D0D"/>
    <w:rsid w:val="00F47287"/>
    <w:rsid w:val="00F47782"/>
    <w:rsid w:val="00F55682"/>
    <w:rsid w:val="00F565CA"/>
    <w:rsid w:val="00F630A6"/>
    <w:rsid w:val="00F632E4"/>
    <w:rsid w:val="00F63904"/>
    <w:rsid w:val="00F64D03"/>
    <w:rsid w:val="00F666D2"/>
    <w:rsid w:val="00F8177F"/>
    <w:rsid w:val="00F854AA"/>
    <w:rsid w:val="00F87871"/>
    <w:rsid w:val="00F9537E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press-europe.es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witter.com/ownersgroupjeep" TargetMode="External"/><Relationship Id="rId17" Type="http://schemas.openxmlformats.org/officeDocument/2006/relationships/hyperlink" Target="http://www.jeep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jeep_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jeepownersgrou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JeepESP" TargetMode="External"/><Relationship Id="rId10" Type="http://schemas.openxmlformats.org/officeDocument/2006/relationships/hyperlink" Target="https://www.facebook.com/jeepownersgroup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ownersgroup.jeep.com/" TargetMode="External"/><Relationship Id="rId14" Type="http://schemas.openxmlformats.org/officeDocument/2006/relationships/hyperlink" Target="https://www.youtube.com/user/JeepE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323630-9DEF-44F2-B44E-61C2DA51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2017-10-10T16:40:00Z</cp:lastPrinted>
  <dcterms:created xsi:type="dcterms:W3CDTF">2018-02-01T12:43:00Z</dcterms:created>
  <dcterms:modified xsi:type="dcterms:W3CDTF">2018-02-02T09:11:00Z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