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28" w:rsidRPr="00672F28" w:rsidRDefault="00672F28" w:rsidP="00672F28">
      <w:pPr>
        <w:spacing w:line="360" w:lineRule="auto"/>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r w:rsidRPr="00672F28">
        <w:rPr>
          <w:rFonts w:ascii="Gill Sans MT" w:hAnsi="Gill Sans MT" w:cs="Helvetica"/>
          <w:b/>
          <w:color w:val="000000" w:themeColor="text1"/>
          <w:sz w:val="38"/>
          <w:szCs w:val="38"/>
          <w:lang w:eastAsia="it-IT"/>
        </w:rPr>
        <w:t xml:space="preserve"> </w:t>
      </w:r>
    </w:p>
    <w:p w:rsidR="00AC53AF" w:rsidRDefault="00AC53AF" w:rsidP="00C940E3">
      <w:pPr>
        <w:spacing w:line="360" w:lineRule="auto"/>
        <w:jc w:val="center"/>
        <w:rPr>
          <w:rFonts w:ascii="Gill Sans MT" w:hAnsi="Gill Sans MT" w:cs="Helvetica"/>
          <w:b/>
          <w:color w:val="000000" w:themeColor="text1"/>
          <w:sz w:val="38"/>
          <w:szCs w:val="38"/>
          <w:lang w:eastAsia="it-IT"/>
        </w:rPr>
      </w:pPr>
      <w:r>
        <w:rPr>
          <w:rFonts w:ascii="Gill Sans MT" w:hAnsi="Gill Sans MT" w:cs="Helvetica"/>
          <w:b/>
          <w:color w:val="000000" w:themeColor="text1"/>
          <w:sz w:val="38"/>
          <w:szCs w:val="38"/>
          <w:lang w:eastAsia="it-IT"/>
        </w:rPr>
        <w:t xml:space="preserve">Noveno título de Campeón </w:t>
      </w:r>
      <w:r w:rsidR="00C940E3" w:rsidRPr="00C940E3">
        <w:rPr>
          <w:rFonts w:ascii="Gill Sans MT" w:hAnsi="Gill Sans MT" w:cs="Helvetica"/>
          <w:b/>
          <w:color w:val="000000" w:themeColor="text1"/>
          <w:sz w:val="38"/>
          <w:szCs w:val="38"/>
          <w:lang w:eastAsia="it-IT"/>
        </w:rPr>
        <w:t xml:space="preserve">del </w:t>
      </w:r>
      <w:r>
        <w:rPr>
          <w:rFonts w:ascii="Gill Sans MT" w:hAnsi="Gill Sans MT" w:cs="Helvetica"/>
          <w:b/>
          <w:color w:val="000000" w:themeColor="text1"/>
          <w:sz w:val="38"/>
          <w:szCs w:val="38"/>
          <w:lang w:eastAsia="it-IT"/>
        </w:rPr>
        <w:t>M</w:t>
      </w:r>
      <w:r w:rsidR="00C940E3" w:rsidRPr="00C940E3">
        <w:rPr>
          <w:rFonts w:ascii="Gill Sans MT" w:hAnsi="Gill Sans MT" w:cs="Helvetica"/>
          <w:b/>
          <w:color w:val="000000" w:themeColor="text1"/>
          <w:sz w:val="38"/>
          <w:szCs w:val="38"/>
          <w:lang w:eastAsia="it-IT"/>
        </w:rPr>
        <w:t xml:space="preserve">undo: </w:t>
      </w:r>
    </w:p>
    <w:p w:rsidR="00C940E3" w:rsidRPr="00C940E3" w:rsidRDefault="00C940E3" w:rsidP="00C940E3">
      <w:pPr>
        <w:spacing w:line="360" w:lineRule="auto"/>
        <w:jc w:val="center"/>
        <w:rPr>
          <w:rFonts w:ascii="Gill Sans MT" w:hAnsi="Gill Sans MT" w:cs="Helvetica"/>
          <w:b/>
          <w:color w:val="000000" w:themeColor="text1"/>
          <w:sz w:val="38"/>
          <w:szCs w:val="38"/>
          <w:lang w:eastAsia="it-IT"/>
        </w:rPr>
      </w:pPr>
      <w:r w:rsidRPr="00C940E3">
        <w:rPr>
          <w:rFonts w:ascii="Gill Sans MT" w:hAnsi="Gill Sans MT" w:cs="Helvetica"/>
          <w:b/>
          <w:color w:val="000000" w:themeColor="text1"/>
          <w:sz w:val="38"/>
          <w:szCs w:val="38"/>
          <w:lang w:eastAsia="it-IT"/>
        </w:rPr>
        <w:t xml:space="preserve">Tony </w:t>
      </w:r>
      <w:proofErr w:type="spellStart"/>
      <w:r w:rsidRPr="00C940E3">
        <w:rPr>
          <w:rFonts w:ascii="Gill Sans MT" w:hAnsi="Gill Sans MT" w:cs="Helvetica"/>
          <w:b/>
          <w:color w:val="000000" w:themeColor="text1"/>
          <w:sz w:val="38"/>
          <w:szCs w:val="38"/>
          <w:lang w:eastAsia="it-IT"/>
        </w:rPr>
        <w:t>Cairoli</w:t>
      </w:r>
      <w:proofErr w:type="spellEnd"/>
      <w:r w:rsidRPr="00C940E3">
        <w:rPr>
          <w:rFonts w:ascii="Gill Sans MT" w:hAnsi="Gill Sans MT" w:cs="Helvetica"/>
          <w:b/>
          <w:color w:val="000000" w:themeColor="text1"/>
          <w:sz w:val="38"/>
          <w:szCs w:val="38"/>
          <w:lang w:eastAsia="it-IT"/>
        </w:rPr>
        <w:t xml:space="preserve"> se convierte en una leyenda </w:t>
      </w:r>
    </w:p>
    <w:p w:rsidR="00672F28" w:rsidRPr="00672F28" w:rsidRDefault="00672F28" w:rsidP="00672F28">
      <w:pPr>
        <w:spacing w:line="360" w:lineRule="auto"/>
        <w:jc w:val="center"/>
        <w:rPr>
          <w:rFonts w:ascii="Gill Sans MT" w:hAnsi="Gill Sans MT" w:cs="Helvetica"/>
          <w:b/>
          <w:color w:val="000000" w:themeColor="text1"/>
          <w:sz w:val="38"/>
          <w:szCs w:val="38"/>
          <w:lang w:eastAsia="it-IT"/>
        </w:rPr>
      </w:pPr>
    </w:p>
    <w:p w:rsidR="00C940E3" w:rsidRPr="00C940E3" w:rsidRDefault="00C940E3" w:rsidP="00C940E3">
      <w:pPr>
        <w:pStyle w:val="Prrafodelista"/>
        <w:numPr>
          <w:ilvl w:val="0"/>
          <w:numId w:val="15"/>
        </w:numPr>
        <w:spacing w:line="360" w:lineRule="auto"/>
        <w:jc w:val="both"/>
        <w:rPr>
          <w:rStyle w:val="nfasis"/>
          <w:b/>
          <w:color w:val="000000" w:themeColor="text1"/>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C940E3">
        <w:rPr>
          <w:rStyle w:val="nfasis"/>
          <w:b/>
        </w:rPr>
        <w:t xml:space="preserve">En el famoso y espectacular circuito de Assen (Holanda), el piloto italiano es matemáticamente campeón del FIM Motocross </w:t>
      </w:r>
      <w:proofErr w:type="spellStart"/>
      <w:r w:rsidRPr="00C940E3">
        <w:rPr>
          <w:rStyle w:val="nfasis"/>
          <w:b/>
        </w:rPr>
        <w:t>World</w:t>
      </w:r>
      <w:proofErr w:type="spellEnd"/>
      <w:r w:rsidRPr="00C940E3">
        <w:rPr>
          <w:rStyle w:val="nfasis"/>
          <w:b/>
        </w:rPr>
        <w:t xml:space="preserve"> </w:t>
      </w:r>
      <w:proofErr w:type="spellStart"/>
      <w:r w:rsidRPr="00C940E3">
        <w:rPr>
          <w:rStyle w:val="nfasis"/>
          <w:b/>
        </w:rPr>
        <w:t>Championship</w:t>
      </w:r>
      <w:proofErr w:type="spellEnd"/>
      <w:r w:rsidRPr="00C940E3">
        <w:rPr>
          <w:rStyle w:val="nfasis"/>
          <w:b/>
        </w:rPr>
        <w:t xml:space="preserve"> MXGP </w:t>
      </w:r>
      <w:r w:rsidRPr="00C940E3">
        <w:rPr>
          <w:rStyle w:val="nfasis"/>
          <w:b/>
          <w:color w:val="000000" w:themeColor="text1"/>
        </w:rPr>
        <w:t>2017 a falta de una cita.</w:t>
      </w:r>
    </w:p>
    <w:p w:rsidR="00C940E3" w:rsidRPr="00C940E3" w:rsidRDefault="00C940E3" w:rsidP="00C940E3">
      <w:pPr>
        <w:pStyle w:val="Prrafodelista"/>
        <w:numPr>
          <w:ilvl w:val="0"/>
          <w:numId w:val="15"/>
        </w:numPr>
        <w:spacing w:line="360" w:lineRule="auto"/>
        <w:jc w:val="both"/>
        <w:rPr>
          <w:rStyle w:val="nfasis"/>
          <w:b/>
        </w:rPr>
      </w:pPr>
      <w:r w:rsidRPr="00C940E3">
        <w:rPr>
          <w:rStyle w:val="nfasis"/>
          <w:b/>
        </w:rPr>
        <w:t xml:space="preserve">Fiat Professional celebra el legendario Tony </w:t>
      </w:r>
      <w:proofErr w:type="spellStart"/>
      <w:r w:rsidRPr="00C940E3">
        <w:rPr>
          <w:rStyle w:val="nfasis"/>
          <w:b/>
        </w:rPr>
        <w:t>Cairoli</w:t>
      </w:r>
      <w:proofErr w:type="spellEnd"/>
      <w:r w:rsidRPr="00C940E3">
        <w:rPr>
          <w:rStyle w:val="nfasis"/>
          <w:b/>
        </w:rPr>
        <w:t>, que vuelve a destacar una vez más.</w:t>
      </w:r>
    </w:p>
    <w:p w:rsidR="00672F28" w:rsidRDefault="00672F28" w:rsidP="00550D68">
      <w:pPr>
        <w:spacing w:line="360" w:lineRule="exact"/>
        <w:jc w:val="both"/>
        <w:rPr>
          <w:rFonts w:asciiTheme="minorHAnsi" w:hAnsiTheme="minorHAnsi"/>
          <w:b/>
        </w:rPr>
      </w:pPr>
    </w:p>
    <w:p w:rsidR="00C940E3" w:rsidRPr="0079321E" w:rsidRDefault="00134D90" w:rsidP="00C940E3">
      <w:pPr>
        <w:spacing w:line="360" w:lineRule="auto"/>
        <w:jc w:val="both"/>
        <w:rPr>
          <w:rFonts w:cs="Times New Roman"/>
        </w:rPr>
      </w:pPr>
      <w:r w:rsidRPr="001B06DB">
        <w:rPr>
          <w:rFonts w:asciiTheme="minorHAnsi" w:hAnsiTheme="minorHAnsi"/>
          <w:b/>
        </w:rPr>
        <w:t xml:space="preserve">Alcalá de Henares, </w:t>
      </w:r>
      <w:r w:rsidR="00C940E3">
        <w:rPr>
          <w:rFonts w:asciiTheme="minorHAnsi" w:hAnsiTheme="minorHAnsi"/>
          <w:b/>
        </w:rPr>
        <w:t>11</w:t>
      </w:r>
      <w:r w:rsidR="003063C2">
        <w:rPr>
          <w:rFonts w:asciiTheme="minorHAnsi" w:hAnsiTheme="minorHAnsi"/>
          <w:b/>
        </w:rPr>
        <w:t xml:space="preserve"> </w:t>
      </w:r>
      <w:r w:rsidRPr="001B06DB">
        <w:rPr>
          <w:rFonts w:asciiTheme="minorHAnsi" w:hAnsiTheme="minorHAnsi"/>
          <w:b/>
        </w:rPr>
        <w:t xml:space="preserve">de </w:t>
      </w:r>
      <w:r w:rsidR="00C940E3">
        <w:rPr>
          <w:rFonts w:asciiTheme="minorHAnsi" w:hAnsiTheme="minorHAnsi"/>
          <w:b/>
        </w:rPr>
        <w:t>septiembre</w:t>
      </w:r>
      <w:r w:rsidR="003063C2" w:rsidRPr="001B06DB">
        <w:rPr>
          <w:rFonts w:asciiTheme="minorHAnsi" w:hAnsiTheme="minorHAnsi"/>
          <w:b/>
        </w:rPr>
        <w:t xml:space="preserve"> </w:t>
      </w:r>
      <w:r w:rsidRPr="001B06DB">
        <w:rPr>
          <w:rFonts w:asciiTheme="minorHAnsi" w:hAnsiTheme="minorHAnsi"/>
          <w:b/>
        </w:rPr>
        <w:t>de 201</w:t>
      </w:r>
      <w:bookmarkEnd w:id="6"/>
      <w:bookmarkEnd w:id="7"/>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8"/>
      <w:bookmarkEnd w:id="9"/>
      <w:bookmarkEnd w:id="10"/>
      <w:bookmarkEnd w:id="11"/>
      <w:r w:rsidR="00C940E3">
        <w:t>Fiat Professional celebra una leyen</w:t>
      </w:r>
      <w:bookmarkStart w:id="12" w:name="_GoBack"/>
      <w:bookmarkEnd w:id="12"/>
      <w:r w:rsidR="00C940E3">
        <w:t xml:space="preserve">da: Tony </w:t>
      </w:r>
      <w:proofErr w:type="spellStart"/>
      <w:r w:rsidR="00C940E3">
        <w:t>Cairoli</w:t>
      </w:r>
      <w:proofErr w:type="spellEnd"/>
      <w:r w:rsidR="00C940E3">
        <w:t xml:space="preserve">, nuevamente, llega más alto que todos los demás ganando su noveno título de campeón del mundo en el circuito de Assen en Holanda. Este increíble récord consolida firmemente al piloto siciliano en la historia de esta disciplina de los deportes de motor, justo detrás del belga Stefan </w:t>
      </w:r>
      <w:proofErr w:type="spellStart"/>
      <w:r w:rsidR="00C940E3">
        <w:t>Everts</w:t>
      </w:r>
      <w:proofErr w:type="spellEnd"/>
      <w:r w:rsidR="00C940E3">
        <w:t xml:space="preserve">, que ganó diez títulos en su carrera. </w:t>
      </w:r>
    </w:p>
    <w:p w:rsidR="00C940E3" w:rsidRDefault="00C940E3" w:rsidP="00C940E3">
      <w:pPr>
        <w:spacing w:line="360" w:lineRule="auto"/>
        <w:jc w:val="both"/>
        <w:rPr>
          <w:rFonts w:cs="Times New Roman"/>
        </w:rPr>
      </w:pPr>
    </w:p>
    <w:p w:rsidR="00C940E3" w:rsidRPr="00381901" w:rsidRDefault="00C940E3" w:rsidP="00C940E3">
      <w:pPr>
        <w:spacing w:line="360" w:lineRule="auto"/>
        <w:jc w:val="both"/>
        <w:rPr>
          <w:rFonts w:cs="Times New Roman"/>
        </w:rPr>
      </w:pPr>
      <w:r>
        <w:t xml:space="preserve">Nervios de acero, velocidad y habilidad para enfrentarse a las adversidades y al inesperado giro de los acontecimientos: estas son las características que han hecho la carrera de Tony </w:t>
      </w:r>
      <w:proofErr w:type="spellStart"/>
      <w:r>
        <w:t>Cairoli</w:t>
      </w:r>
      <w:proofErr w:type="spellEnd"/>
      <w:r>
        <w:t xml:space="preserve"> tan única y que lo han llevado a la victoria en esta temporada que le ha visto liderar la clasificación desde el principio. </w:t>
      </w:r>
      <w:r w:rsidRPr="00A22594">
        <w:rPr>
          <w:color w:val="000000" w:themeColor="text1"/>
        </w:rPr>
        <w:t xml:space="preserve">A falta de la dos carreras que se disputarán en Francia el próximo fin de semana (además del </w:t>
      </w:r>
      <w:r>
        <w:rPr>
          <w:color w:val="000000" w:themeColor="text1"/>
        </w:rPr>
        <w:t>“</w:t>
      </w:r>
      <w:r w:rsidRPr="00A22594">
        <w:rPr>
          <w:color w:val="000000" w:themeColor="text1"/>
        </w:rPr>
        <w:t>Motocross de las Naciones</w:t>
      </w:r>
      <w:r>
        <w:rPr>
          <w:color w:val="000000" w:themeColor="text1"/>
        </w:rPr>
        <w:t>” -no puntuable-</w:t>
      </w:r>
      <w:r w:rsidRPr="00A22594">
        <w:rPr>
          <w:color w:val="000000" w:themeColor="text1"/>
        </w:rPr>
        <w:t xml:space="preserve"> con el que se cierra la temporada en octubre),</w:t>
      </w:r>
      <w:r>
        <w:t xml:space="preserve"> el </w:t>
      </w:r>
      <w:proofErr w:type="spellStart"/>
      <w:r>
        <w:t>pluricampeón</w:t>
      </w:r>
      <w:proofErr w:type="spellEnd"/>
      <w:r>
        <w:t xml:space="preserve"> dominó ayer la edición 2017 del MXGP de Holanda, sumando los puntos necesarios para asegurarse su noveno título y mostrando al mundo sus extraordinarias habilidades que, junto con la dedicación y el compromiso constante, lo convierten en un auténtico campeón. </w:t>
      </w:r>
    </w:p>
    <w:p w:rsidR="00C940E3" w:rsidRPr="00A61BB2" w:rsidRDefault="00C940E3" w:rsidP="00C940E3">
      <w:pPr>
        <w:spacing w:line="360" w:lineRule="auto"/>
        <w:jc w:val="both"/>
      </w:pPr>
    </w:p>
    <w:p w:rsidR="00C940E3" w:rsidRDefault="00C940E3" w:rsidP="00C940E3">
      <w:pPr>
        <w:spacing w:line="360" w:lineRule="auto"/>
        <w:jc w:val="both"/>
      </w:pPr>
      <w:r w:rsidRPr="00DE70CA">
        <w:t xml:space="preserve">Asegurándose un cuarto lugar en la 18ª ronda del Campeonato del Mundo de Motocross 2017 del que Fiat Professional es patrocinador oficial por segundo año consecutivo, </w:t>
      </w:r>
      <w:proofErr w:type="spellStart"/>
      <w:r w:rsidRPr="00DE70CA">
        <w:t>Cairoli</w:t>
      </w:r>
      <w:proofErr w:type="spellEnd"/>
      <w:r w:rsidRPr="00DE70CA">
        <w:t xml:space="preserve"> ha totalizado 710 puntos, demostrando que su deseo de ganar es más fuerte que nunca.</w:t>
      </w:r>
      <w:r>
        <w:t xml:space="preserve"> La misma determinación para alcanzar nuevos objetivos caracteriza a Fiat Professional, la primera marca “nacida para ser profesional” totalmente dedicada a los clientes del transporte ligero. </w:t>
      </w:r>
      <w:r>
        <w:lastRenderedPageBreak/>
        <w:t xml:space="preserve">Por estos valores y objetivos compartidos, la marca ha elegido al </w:t>
      </w:r>
      <w:proofErr w:type="spellStart"/>
      <w:r>
        <w:t>pluricampeón</w:t>
      </w:r>
      <w:proofErr w:type="spellEnd"/>
      <w:r>
        <w:t xml:space="preserve"> siciliano como su embajador en el mundo. </w:t>
      </w:r>
    </w:p>
    <w:p w:rsidR="00C940E3" w:rsidRDefault="00C940E3" w:rsidP="00C940E3">
      <w:pPr>
        <w:spacing w:line="360" w:lineRule="auto"/>
        <w:jc w:val="both"/>
      </w:pPr>
    </w:p>
    <w:p w:rsidR="00C940E3" w:rsidRDefault="00C940E3" w:rsidP="00C940E3">
      <w:pPr>
        <w:spacing w:line="360" w:lineRule="auto"/>
        <w:jc w:val="both"/>
        <w:rPr>
          <w:rFonts w:cs="Times New Roman"/>
        </w:rPr>
      </w:pPr>
      <w:r>
        <w:t xml:space="preserve">Con más de cien años de historia y un legado de experiencia único en el mundo de los vehículos comerciales, la marca italiana cuenta con una gama completa, que se ha renovado totalmente en solo dos años, para brindar respuestas a todas las necesidades y misiones de transporte. El producto estrella de la flota y vehículo oficial del Campeonato Mundial de Motocross 2017 es el resistente y fiable </w:t>
      </w:r>
      <w:proofErr w:type="spellStart"/>
      <w:r>
        <w:t>Fullback</w:t>
      </w:r>
      <w:proofErr w:type="spellEnd"/>
      <w:r>
        <w:t xml:space="preserve">, perfecto para cualquier trabajo, profesión y actividad de ocio. Además, el pick-up de Fiat Professional acompaña a Tony </w:t>
      </w:r>
      <w:proofErr w:type="spellStart"/>
      <w:r>
        <w:t>Cairoli</w:t>
      </w:r>
      <w:proofErr w:type="spellEnd"/>
      <w:r>
        <w:t xml:space="preserve"> en sus sesiones de entrenamiento y demuestra ser un fiel compañero de equipo que resume perfectamente la </w:t>
      </w:r>
      <w:r>
        <w:rPr>
          <w:i/>
        </w:rPr>
        <w:t>actitud desafiante</w:t>
      </w:r>
      <w:r>
        <w:t xml:space="preserve"> de Fiat Professional. </w:t>
      </w:r>
    </w:p>
    <w:p w:rsidR="00C940E3" w:rsidRDefault="00C940E3" w:rsidP="00C940E3">
      <w:pPr>
        <w:spacing w:line="360" w:lineRule="auto"/>
        <w:jc w:val="both"/>
      </w:pPr>
    </w:p>
    <w:p w:rsidR="00C940E3" w:rsidRDefault="00C940E3" w:rsidP="00C940E3">
      <w:pPr>
        <w:spacing w:line="360" w:lineRule="auto"/>
        <w:jc w:val="both"/>
      </w:pPr>
      <w:r>
        <w:t xml:space="preserve">El público de Assen también tuvo la oportunidad de admirar tres vehículos que representan toda la gama Fiat Professional. En el circuito se encontraban el imparable </w:t>
      </w:r>
      <w:proofErr w:type="spellStart"/>
      <w:r>
        <w:t>Fullback</w:t>
      </w:r>
      <w:proofErr w:type="spellEnd"/>
      <w:r>
        <w:t xml:space="preserve"> con una carrocería particular inspirada en el motocross, </w:t>
      </w:r>
      <w:r w:rsidRPr="00DE70CA">
        <w:t xml:space="preserve">el versátil Talento con una carrocería estilo racing con la bandera italiana y </w:t>
      </w:r>
      <w:r>
        <w:t xml:space="preserve">el nuevo </w:t>
      </w:r>
      <w:proofErr w:type="spellStart"/>
      <w:r>
        <w:t>Ducato</w:t>
      </w:r>
      <w:proofErr w:type="spellEnd"/>
      <w:r>
        <w:t xml:space="preserve"> 4x4, que amplía la posibilidad de utilizar el vehículo para el trabajo y el ocio, sobre todo como resultado de su tracción permanente a las cuatro ruedas con dos cajas de transferencia y una junta viscosa central de accionamiento automático. Por otra parte, el </w:t>
      </w:r>
      <w:proofErr w:type="spellStart"/>
      <w:r>
        <w:t>Ducato</w:t>
      </w:r>
      <w:proofErr w:type="spellEnd"/>
      <w:r>
        <w:t xml:space="preserve"> 4x4 </w:t>
      </w:r>
      <w:proofErr w:type="spellStart"/>
      <w:r>
        <w:t>Expedition</w:t>
      </w:r>
      <w:proofErr w:type="spellEnd"/>
      <w:r>
        <w:t xml:space="preserve"> 2017, el vehículo ideal para los entusiastas de un estilo de vida deportivo y aventurero que exigen lo mejor en contenidos tecnológicos, ha tenido mucho éxito en los recientes salones internacionales del automóvil.</w:t>
      </w:r>
    </w:p>
    <w:p w:rsidR="00EC5F1D" w:rsidRPr="00FD63E8" w:rsidRDefault="00EC5F1D" w:rsidP="00C940E3">
      <w:pPr>
        <w:autoSpaceDE w:val="0"/>
        <w:autoSpaceDN w:val="0"/>
        <w:adjustRightInd w:val="0"/>
        <w:spacing w:line="360" w:lineRule="auto"/>
        <w:contextualSpacing/>
        <w:jc w:val="both"/>
        <w:rPr>
          <w:rFonts w:ascii="Arial" w:eastAsia="Calibri" w:hAnsi="Arial" w:cs="Arial"/>
          <w:b/>
          <w:bCs/>
          <w:color w:val="A6A6A6" w:themeColor="background1" w:themeShade="A6"/>
          <w:sz w:val="16"/>
          <w:szCs w:val="16"/>
          <w:u w:val="single"/>
          <w:lang w:eastAsia="it-IT"/>
        </w:rPr>
      </w:pPr>
    </w:p>
    <w:p w:rsidR="00835196" w:rsidRPr="00550D68"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550D68">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AF" w:rsidRDefault="00A00BAF" w:rsidP="0040727A">
      <w:r>
        <w:separator/>
      </w:r>
    </w:p>
  </w:endnote>
  <w:endnote w:type="continuationSeparator" w:id="0">
    <w:p w:rsidR="00A00BAF" w:rsidRDefault="00A00BAF"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545F5">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Ui+eaj4CAAA2BAAADgAA&#10;AAAAAAAAAAAAAAAuAgAAZHJzL2Uyb0RvYy54bWxQSwECLQAUAAYACAAAACEAO/Vuld4AAAAJAQAA&#10;DwAAAAAAAAAAAAAAAACYBAAAZHJzL2Rvd25yZXYueG1sUEsFBgAAAAAEAAQA8wAAAKMF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5545F5">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x/ECHEACAAA9BAAA&#10;DgAAAAAAAAAAAAAAAAAuAgAAZHJzL2Uyb0RvYy54bWxQSwECLQAUAAYACAAAACEAcixNY98AAAAI&#10;AQAADwAAAAAAAAAAAAAAAACaBAAAZHJzL2Rvd25yZXYueG1sUEsFBgAAAAAEAAQA8wAAAKYF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5545F5">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AF" w:rsidRDefault="00A00BAF" w:rsidP="0040727A">
      <w:r>
        <w:separator/>
      </w:r>
    </w:p>
  </w:footnote>
  <w:footnote w:type="continuationSeparator" w:id="0">
    <w:p w:rsidR="00A00BAF" w:rsidRDefault="00A00BA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7D613E"/>
    <w:multiLevelType w:val="hybridMultilevel"/>
    <w:tmpl w:val="870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12"/>
  </w:num>
  <w:num w:numId="6">
    <w:abstractNumId w:val="14"/>
  </w:num>
  <w:num w:numId="7">
    <w:abstractNumId w:val="4"/>
  </w:num>
  <w:num w:numId="8">
    <w:abstractNumId w:val="9"/>
  </w:num>
  <w:num w:numId="9">
    <w:abstractNumId w:val="6"/>
  </w:num>
  <w:num w:numId="10">
    <w:abstractNumId w:val="0"/>
  </w:num>
  <w:num w:numId="11">
    <w:abstractNumId w:val="7"/>
  </w:num>
  <w:num w:numId="12">
    <w:abstractNumId w:val="13"/>
  </w:num>
  <w:num w:numId="13">
    <w:abstractNumId w:val="8"/>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06D15"/>
    <w:rsid w:val="00015BB1"/>
    <w:rsid w:val="000259A3"/>
    <w:rsid w:val="00037BBE"/>
    <w:rsid w:val="00040EE9"/>
    <w:rsid w:val="000410F9"/>
    <w:rsid w:val="00044A30"/>
    <w:rsid w:val="00045001"/>
    <w:rsid w:val="00054D46"/>
    <w:rsid w:val="000754BA"/>
    <w:rsid w:val="00077098"/>
    <w:rsid w:val="000A2C35"/>
    <w:rsid w:val="000A350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81FBD"/>
    <w:rsid w:val="00290304"/>
    <w:rsid w:val="002A049E"/>
    <w:rsid w:val="002C2B49"/>
    <w:rsid w:val="002C3F7E"/>
    <w:rsid w:val="002D3A3F"/>
    <w:rsid w:val="002D6459"/>
    <w:rsid w:val="002E0018"/>
    <w:rsid w:val="002E7B9B"/>
    <w:rsid w:val="002F21DC"/>
    <w:rsid w:val="002F4162"/>
    <w:rsid w:val="002F4A8D"/>
    <w:rsid w:val="002F608C"/>
    <w:rsid w:val="00301313"/>
    <w:rsid w:val="003060F3"/>
    <w:rsid w:val="003063C2"/>
    <w:rsid w:val="00315619"/>
    <w:rsid w:val="003205CA"/>
    <w:rsid w:val="00336E14"/>
    <w:rsid w:val="00373D1C"/>
    <w:rsid w:val="003757E9"/>
    <w:rsid w:val="003B2FC2"/>
    <w:rsid w:val="003B5E1C"/>
    <w:rsid w:val="003B604D"/>
    <w:rsid w:val="003D0012"/>
    <w:rsid w:val="003D00CD"/>
    <w:rsid w:val="003D0B65"/>
    <w:rsid w:val="003F6D89"/>
    <w:rsid w:val="003F7CF8"/>
    <w:rsid w:val="00403455"/>
    <w:rsid w:val="0040727A"/>
    <w:rsid w:val="00407714"/>
    <w:rsid w:val="0041453A"/>
    <w:rsid w:val="00422377"/>
    <w:rsid w:val="004249C9"/>
    <w:rsid w:val="00424F1E"/>
    <w:rsid w:val="004339FC"/>
    <w:rsid w:val="00442286"/>
    <w:rsid w:val="00443D73"/>
    <w:rsid w:val="004527B9"/>
    <w:rsid w:val="00455008"/>
    <w:rsid w:val="00456F4F"/>
    <w:rsid w:val="004612E1"/>
    <w:rsid w:val="004623C4"/>
    <w:rsid w:val="00465FAA"/>
    <w:rsid w:val="00494597"/>
    <w:rsid w:val="004947D2"/>
    <w:rsid w:val="0049543E"/>
    <w:rsid w:val="00495FDB"/>
    <w:rsid w:val="004A382C"/>
    <w:rsid w:val="004B09B4"/>
    <w:rsid w:val="004B4360"/>
    <w:rsid w:val="004C2471"/>
    <w:rsid w:val="004C70FB"/>
    <w:rsid w:val="004F5277"/>
    <w:rsid w:val="00513EA9"/>
    <w:rsid w:val="0052590C"/>
    <w:rsid w:val="005272E3"/>
    <w:rsid w:val="00532207"/>
    <w:rsid w:val="005322FE"/>
    <w:rsid w:val="00534CF0"/>
    <w:rsid w:val="005373C2"/>
    <w:rsid w:val="00544BFF"/>
    <w:rsid w:val="0055058C"/>
    <w:rsid w:val="00550D68"/>
    <w:rsid w:val="00553001"/>
    <w:rsid w:val="005545F5"/>
    <w:rsid w:val="00555B39"/>
    <w:rsid w:val="00562E81"/>
    <w:rsid w:val="0057401A"/>
    <w:rsid w:val="005769CF"/>
    <w:rsid w:val="00590E7F"/>
    <w:rsid w:val="005924D2"/>
    <w:rsid w:val="005977E3"/>
    <w:rsid w:val="005A3219"/>
    <w:rsid w:val="005C2CF7"/>
    <w:rsid w:val="005D2601"/>
    <w:rsid w:val="005D712B"/>
    <w:rsid w:val="005E483E"/>
    <w:rsid w:val="005E5DFD"/>
    <w:rsid w:val="005E7925"/>
    <w:rsid w:val="005E7BB0"/>
    <w:rsid w:val="00610CCD"/>
    <w:rsid w:val="00612276"/>
    <w:rsid w:val="006242B8"/>
    <w:rsid w:val="00640156"/>
    <w:rsid w:val="006453F7"/>
    <w:rsid w:val="00645B4D"/>
    <w:rsid w:val="0065016B"/>
    <w:rsid w:val="0065720F"/>
    <w:rsid w:val="00657241"/>
    <w:rsid w:val="00660FD5"/>
    <w:rsid w:val="0067028C"/>
    <w:rsid w:val="0067275F"/>
    <w:rsid w:val="00672F28"/>
    <w:rsid w:val="00673531"/>
    <w:rsid w:val="00676F51"/>
    <w:rsid w:val="006A69E7"/>
    <w:rsid w:val="006D2246"/>
    <w:rsid w:val="006D764F"/>
    <w:rsid w:val="006E0884"/>
    <w:rsid w:val="006E44CA"/>
    <w:rsid w:val="00704B41"/>
    <w:rsid w:val="00710E9A"/>
    <w:rsid w:val="0072760D"/>
    <w:rsid w:val="00740753"/>
    <w:rsid w:val="00742856"/>
    <w:rsid w:val="00744DF2"/>
    <w:rsid w:val="00747D6E"/>
    <w:rsid w:val="007555AD"/>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C3235"/>
    <w:rsid w:val="008E3A84"/>
    <w:rsid w:val="008E77B1"/>
    <w:rsid w:val="008E7DF0"/>
    <w:rsid w:val="008F35CB"/>
    <w:rsid w:val="008F404C"/>
    <w:rsid w:val="00922A3A"/>
    <w:rsid w:val="00923D1E"/>
    <w:rsid w:val="009369E2"/>
    <w:rsid w:val="009405A3"/>
    <w:rsid w:val="0094468C"/>
    <w:rsid w:val="00945214"/>
    <w:rsid w:val="00946D20"/>
    <w:rsid w:val="00955F44"/>
    <w:rsid w:val="0096324D"/>
    <w:rsid w:val="00971E31"/>
    <w:rsid w:val="00985D9A"/>
    <w:rsid w:val="00991E7D"/>
    <w:rsid w:val="00992775"/>
    <w:rsid w:val="009A38A3"/>
    <w:rsid w:val="009C5EF6"/>
    <w:rsid w:val="009D58E4"/>
    <w:rsid w:val="009D5CDD"/>
    <w:rsid w:val="009E6EC2"/>
    <w:rsid w:val="00A00BAF"/>
    <w:rsid w:val="00A03237"/>
    <w:rsid w:val="00A0337E"/>
    <w:rsid w:val="00A06543"/>
    <w:rsid w:val="00A115F8"/>
    <w:rsid w:val="00A20EC4"/>
    <w:rsid w:val="00A227E2"/>
    <w:rsid w:val="00A23946"/>
    <w:rsid w:val="00A30C48"/>
    <w:rsid w:val="00A36534"/>
    <w:rsid w:val="00A57CDC"/>
    <w:rsid w:val="00A734A5"/>
    <w:rsid w:val="00A75A90"/>
    <w:rsid w:val="00A823DB"/>
    <w:rsid w:val="00A8649C"/>
    <w:rsid w:val="00A91968"/>
    <w:rsid w:val="00AA2C47"/>
    <w:rsid w:val="00AA5EAD"/>
    <w:rsid w:val="00AA6167"/>
    <w:rsid w:val="00AB4F94"/>
    <w:rsid w:val="00AB7FF8"/>
    <w:rsid w:val="00AC53AF"/>
    <w:rsid w:val="00AD6B8C"/>
    <w:rsid w:val="00AE1780"/>
    <w:rsid w:val="00AE1896"/>
    <w:rsid w:val="00AE35CD"/>
    <w:rsid w:val="00B01527"/>
    <w:rsid w:val="00B2051F"/>
    <w:rsid w:val="00B21B70"/>
    <w:rsid w:val="00B23C3A"/>
    <w:rsid w:val="00B32CA2"/>
    <w:rsid w:val="00B65279"/>
    <w:rsid w:val="00B65DAF"/>
    <w:rsid w:val="00B663AD"/>
    <w:rsid w:val="00B92B43"/>
    <w:rsid w:val="00B97E59"/>
    <w:rsid w:val="00BB33D8"/>
    <w:rsid w:val="00BC3EBE"/>
    <w:rsid w:val="00BC6865"/>
    <w:rsid w:val="00BC688D"/>
    <w:rsid w:val="00BD6C9E"/>
    <w:rsid w:val="00BE0212"/>
    <w:rsid w:val="00BF49AC"/>
    <w:rsid w:val="00BF5175"/>
    <w:rsid w:val="00C02E9A"/>
    <w:rsid w:val="00C05AB3"/>
    <w:rsid w:val="00C066F6"/>
    <w:rsid w:val="00C20E27"/>
    <w:rsid w:val="00C452B8"/>
    <w:rsid w:val="00C4539D"/>
    <w:rsid w:val="00C53F3B"/>
    <w:rsid w:val="00C6192F"/>
    <w:rsid w:val="00C637C9"/>
    <w:rsid w:val="00C63F47"/>
    <w:rsid w:val="00C7419D"/>
    <w:rsid w:val="00C860AB"/>
    <w:rsid w:val="00C93276"/>
    <w:rsid w:val="00C940E3"/>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B2A8E"/>
    <w:rsid w:val="00DD14CE"/>
    <w:rsid w:val="00DE0773"/>
    <w:rsid w:val="00DF296F"/>
    <w:rsid w:val="00DF6B11"/>
    <w:rsid w:val="00E017CF"/>
    <w:rsid w:val="00E07ADD"/>
    <w:rsid w:val="00E07BE1"/>
    <w:rsid w:val="00E10222"/>
    <w:rsid w:val="00E13E1D"/>
    <w:rsid w:val="00E15541"/>
    <w:rsid w:val="00E32B37"/>
    <w:rsid w:val="00E37AD0"/>
    <w:rsid w:val="00E44FB8"/>
    <w:rsid w:val="00E53D17"/>
    <w:rsid w:val="00E567C0"/>
    <w:rsid w:val="00E77030"/>
    <w:rsid w:val="00E87825"/>
    <w:rsid w:val="00E90694"/>
    <w:rsid w:val="00E92DBA"/>
    <w:rsid w:val="00E9544E"/>
    <w:rsid w:val="00EA2208"/>
    <w:rsid w:val="00EA35CE"/>
    <w:rsid w:val="00EB6979"/>
    <w:rsid w:val="00EC0B49"/>
    <w:rsid w:val="00EC15CA"/>
    <w:rsid w:val="00EC5F1D"/>
    <w:rsid w:val="00EE2743"/>
    <w:rsid w:val="00EE2C27"/>
    <w:rsid w:val="00EF1CB0"/>
    <w:rsid w:val="00EF7248"/>
    <w:rsid w:val="00F052A1"/>
    <w:rsid w:val="00F10B69"/>
    <w:rsid w:val="00F267F3"/>
    <w:rsid w:val="00F41168"/>
    <w:rsid w:val="00F449FB"/>
    <w:rsid w:val="00F44D0D"/>
    <w:rsid w:val="00F47287"/>
    <w:rsid w:val="00F47782"/>
    <w:rsid w:val="00F55682"/>
    <w:rsid w:val="00F64D03"/>
    <w:rsid w:val="00F854AA"/>
    <w:rsid w:val="00F9537E"/>
    <w:rsid w:val="00FB2D1E"/>
    <w:rsid w:val="00FB34A8"/>
    <w:rsid w:val="00FC4BF8"/>
    <w:rsid w:val="00FC650C"/>
    <w:rsid w:val="00FC6525"/>
    <w:rsid w:val="00FD17DC"/>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AA4756FD-AB6F-4148-858C-DE42F187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3249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2017-09-11T09:34:00Z</dcterms:created>
  <dcterms:modified xsi:type="dcterms:W3CDTF">2017-09-11T09:36:00Z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